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454E43" w:rsidRDefault="00454E43" w:rsidP="00454E43">
      <w:pPr>
        <w:jc w:val="center"/>
        <w:rPr>
          <w:b/>
          <w:color w:val="0D0D0D"/>
          <w:szCs w:val="28"/>
        </w:rPr>
      </w:pPr>
      <w:r>
        <w:rPr>
          <w:b/>
          <w:color w:val="0D0D0D"/>
          <w:szCs w:val="28"/>
        </w:rPr>
        <w:t>MỤC LỤC</w:t>
      </w:r>
    </w:p>
    <w:p w:rsidR="00454E43" w:rsidRDefault="00454E43" w:rsidP="00454E43">
      <w:pPr>
        <w:jc w:val="center"/>
        <w:rPr>
          <w:b/>
          <w:color w:val="0D0D0D"/>
          <w:szCs w:val="28"/>
        </w:rPr>
      </w:pPr>
    </w:p>
    <w:p w:rsidR="00454E43" w:rsidRDefault="00454E43" w:rsidP="00454E43">
      <w:pPr>
        <w:ind w:firstLine="567"/>
        <w:jc w:val="center"/>
        <w:rPr>
          <w:b/>
          <w:color w:val="0D0D0D"/>
          <w:szCs w:val="28"/>
        </w:rPr>
      </w:pPr>
    </w:p>
    <w:tbl>
      <w:tblPr>
        <w:tblpPr w:leftFromText="180" w:rightFromText="180" w:vertAnchor="text" w:tblpY="1"/>
        <w:tblOverlap w:val="never"/>
        <w:tblW w:w="9322" w:type="dxa"/>
        <w:tblLook w:val="04A0" w:firstRow="1" w:lastRow="0" w:firstColumn="1" w:lastColumn="0" w:noHBand="0" w:noVBand="1"/>
      </w:tblPr>
      <w:tblGrid>
        <w:gridCol w:w="7905"/>
        <w:gridCol w:w="1417"/>
      </w:tblGrid>
      <w:tr w:rsidR="00454E43" w:rsidTr="00454E43">
        <w:tc>
          <w:tcPr>
            <w:tcW w:w="7905" w:type="dxa"/>
            <w:hideMark/>
          </w:tcPr>
          <w:p w:rsidR="00454E43" w:rsidRDefault="00454E43">
            <w:pPr>
              <w:spacing w:line="360" w:lineRule="auto"/>
              <w:ind w:firstLine="567"/>
              <w:jc w:val="center"/>
              <w:rPr>
                <w:b/>
                <w:color w:val="0D0D0D"/>
                <w:szCs w:val="28"/>
              </w:rPr>
            </w:pPr>
            <w:r>
              <w:rPr>
                <w:b/>
                <w:color w:val="0D0D0D"/>
                <w:szCs w:val="28"/>
              </w:rPr>
              <w:t>NỘI DUNG</w:t>
            </w:r>
          </w:p>
        </w:tc>
        <w:tc>
          <w:tcPr>
            <w:tcW w:w="1417" w:type="dxa"/>
            <w:hideMark/>
          </w:tcPr>
          <w:p w:rsidR="00454E43" w:rsidRDefault="00454E43">
            <w:pPr>
              <w:spacing w:line="360" w:lineRule="auto"/>
              <w:rPr>
                <w:b/>
                <w:color w:val="0D0D0D"/>
                <w:szCs w:val="28"/>
              </w:rPr>
            </w:pPr>
            <w:r>
              <w:rPr>
                <w:b/>
                <w:color w:val="0D0D0D"/>
                <w:szCs w:val="28"/>
              </w:rPr>
              <w:t>TRANG</w:t>
            </w:r>
          </w:p>
        </w:tc>
      </w:tr>
      <w:tr w:rsidR="00454E43" w:rsidTr="00454E43">
        <w:tc>
          <w:tcPr>
            <w:tcW w:w="7905" w:type="dxa"/>
            <w:hideMark/>
          </w:tcPr>
          <w:p w:rsidR="00454E43" w:rsidRDefault="00454E43">
            <w:pPr>
              <w:spacing w:line="360" w:lineRule="auto"/>
              <w:jc w:val="both"/>
              <w:rPr>
                <w:b/>
                <w:bCs/>
                <w:color w:val="0D0D0D"/>
                <w:w w:val="98"/>
                <w:szCs w:val="28"/>
              </w:rPr>
            </w:pPr>
            <w:r>
              <w:rPr>
                <w:b/>
                <w:bCs/>
                <w:color w:val="0D0D0D"/>
                <w:w w:val="98"/>
                <w:szCs w:val="28"/>
              </w:rPr>
              <w:t>I. LÍ DO CHỌN ĐỀ TÀI</w:t>
            </w:r>
            <w:r>
              <w:rPr>
                <w:bCs/>
                <w:color w:val="0D0D0D"/>
                <w:w w:val="98"/>
                <w:szCs w:val="28"/>
              </w:rPr>
              <w:t>…………………………………………….</w:t>
            </w:r>
          </w:p>
        </w:tc>
        <w:tc>
          <w:tcPr>
            <w:tcW w:w="1417" w:type="dxa"/>
            <w:hideMark/>
          </w:tcPr>
          <w:p w:rsidR="00454E43" w:rsidRDefault="00454E43">
            <w:pPr>
              <w:spacing w:line="360" w:lineRule="auto"/>
              <w:jc w:val="center"/>
              <w:rPr>
                <w:color w:val="0D0D0D"/>
                <w:szCs w:val="28"/>
              </w:rPr>
            </w:pPr>
            <w:r>
              <w:rPr>
                <w:color w:val="0D0D0D"/>
                <w:szCs w:val="28"/>
              </w:rPr>
              <w:t>3</w:t>
            </w:r>
          </w:p>
        </w:tc>
      </w:tr>
      <w:tr w:rsidR="00454E43" w:rsidTr="00454E43">
        <w:tc>
          <w:tcPr>
            <w:tcW w:w="7905" w:type="dxa"/>
            <w:hideMark/>
          </w:tcPr>
          <w:p w:rsidR="00454E43" w:rsidRDefault="00454E43">
            <w:pPr>
              <w:spacing w:line="360" w:lineRule="auto"/>
              <w:jc w:val="both"/>
              <w:rPr>
                <w:b/>
                <w:bCs/>
                <w:color w:val="0D0D0D"/>
                <w:w w:val="98"/>
                <w:szCs w:val="28"/>
                <w:shd w:val="clear" w:color="auto" w:fill="FFFFFF"/>
              </w:rPr>
            </w:pPr>
            <w:r>
              <w:rPr>
                <w:b/>
                <w:bCs/>
                <w:color w:val="0D0D0D"/>
                <w:w w:val="98"/>
                <w:szCs w:val="28"/>
                <w:shd w:val="clear" w:color="auto" w:fill="FFFFFF"/>
              </w:rPr>
              <w:t>II. CÂU HỎI NGHIÊN CỨU; VẤN ĐỀ NGHIÊN CỨU; GIẢ THUYẾT KHOA HỌC</w:t>
            </w:r>
            <w:r>
              <w:rPr>
                <w:bCs/>
                <w:color w:val="0D0D0D"/>
                <w:w w:val="98"/>
                <w:szCs w:val="28"/>
              </w:rPr>
              <w:t>…………………………………………….</w:t>
            </w:r>
          </w:p>
        </w:tc>
        <w:tc>
          <w:tcPr>
            <w:tcW w:w="1417" w:type="dxa"/>
            <w:hideMark/>
          </w:tcPr>
          <w:p w:rsidR="00454E43" w:rsidRDefault="00454E43">
            <w:pPr>
              <w:spacing w:line="360" w:lineRule="auto"/>
              <w:jc w:val="center"/>
              <w:rPr>
                <w:color w:val="0D0D0D"/>
                <w:szCs w:val="28"/>
              </w:rPr>
            </w:pPr>
            <w:r>
              <w:rPr>
                <w:color w:val="0D0D0D"/>
                <w:szCs w:val="28"/>
              </w:rPr>
              <w:t>3</w:t>
            </w:r>
          </w:p>
        </w:tc>
      </w:tr>
      <w:tr w:rsidR="00454E43" w:rsidTr="00454E43">
        <w:tc>
          <w:tcPr>
            <w:tcW w:w="7905" w:type="dxa"/>
            <w:hideMark/>
          </w:tcPr>
          <w:p w:rsidR="00454E43" w:rsidRDefault="00454E43">
            <w:pPr>
              <w:spacing w:line="360" w:lineRule="auto"/>
              <w:jc w:val="both"/>
              <w:rPr>
                <w:b/>
                <w:bCs/>
                <w:color w:val="0D0D0D"/>
                <w:w w:val="98"/>
                <w:szCs w:val="28"/>
                <w:shd w:val="clear" w:color="auto" w:fill="FFFFFF"/>
              </w:rPr>
            </w:pPr>
            <w:r>
              <w:rPr>
                <w:b/>
                <w:bCs/>
                <w:color w:val="0D0D0D"/>
                <w:w w:val="98"/>
                <w:szCs w:val="28"/>
                <w:shd w:val="clear" w:color="auto" w:fill="FFFFFF"/>
              </w:rPr>
              <w:t>III. THIẾT KẾ VÀ PHƯƠNG PHÁP NGHIÊN CỨU</w:t>
            </w:r>
            <w:r>
              <w:rPr>
                <w:bCs/>
                <w:color w:val="0D0D0D"/>
                <w:w w:val="98"/>
                <w:szCs w:val="28"/>
              </w:rPr>
              <w:t>……………</w:t>
            </w:r>
          </w:p>
        </w:tc>
        <w:tc>
          <w:tcPr>
            <w:tcW w:w="1417" w:type="dxa"/>
            <w:hideMark/>
          </w:tcPr>
          <w:p w:rsidR="00454E43" w:rsidRDefault="00454E43">
            <w:pPr>
              <w:spacing w:line="360" w:lineRule="auto"/>
              <w:jc w:val="center"/>
              <w:rPr>
                <w:color w:val="0D0D0D"/>
                <w:szCs w:val="28"/>
              </w:rPr>
            </w:pPr>
            <w:r>
              <w:rPr>
                <w:color w:val="0D0D0D"/>
                <w:szCs w:val="28"/>
              </w:rPr>
              <w:t>4</w:t>
            </w:r>
          </w:p>
        </w:tc>
      </w:tr>
      <w:tr w:rsidR="00454E43" w:rsidTr="00454E43">
        <w:tc>
          <w:tcPr>
            <w:tcW w:w="7905" w:type="dxa"/>
            <w:hideMark/>
          </w:tcPr>
          <w:p w:rsidR="00454E43" w:rsidRDefault="00454E43">
            <w:pPr>
              <w:spacing w:line="360" w:lineRule="auto"/>
              <w:jc w:val="both"/>
              <w:rPr>
                <w:b/>
                <w:bCs/>
                <w:noProof/>
                <w:color w:val="0D0D0D"/>
                <w:w w:val="98"/>
                <w:szCs w:val="28"/>
              </w:rPr>
            </w:pPr>
            <w:r>
              <w:rPr>
                <w:b/>
                <w:bCs/>
                <w:noProof/>
                <w:color w:val="0D0D0D"/>
                <w:w w:val="98"/>
                <w:szCs w:val="28"/>
              </w:rPr>
              <w:t>IV. TIẾN HÀNH NGHIÊN CỨU</w:t>
            </w:r>
            <w:r>
              <w:rPr>
                <w:bCs/>
                <w:color w:val="0D0D0D"/>
                <w:w w:val="98"/>
                <w:szCs w:val="28"/>
              </w:rPr>
              <w:t>…………………………………..</w:t>
            </w:r>
          </w:p>
          <w:p w:rsidR="00454E43" w:rsidRDefault="00454E43">
            <w:pPr>
              <w:spacing w:line="360" w:lineRule="auto"/>
              <w:jc w:val="both"/>
              <w:rPr>
                <w:bCs/>
                <w:color w:val="0D0D0D"/>
                <w:w w:val="98"/>
                <w:szCs w:val="28"/>
                <w:shd w:val="clear" w:color="auto" w:fill="FFFFFF"/>
              </w:rPr>
            </w:pPr>
            <w:r>
              <w:rPr>
                <w:bCs/>
                <w:color w:val="0D0D0D"/>
                <w:w w:val="98"/>
                <w:szCs w:val="28"/>
                <w:shd w:val="clear" w:color="auto" w:fill="FFFFFF"/>
              </w:rPr>
              <w:t>1. Tìm hiểu</w:t>
            </w:r>
            <w:r w:rsidR="008D3767">
              <w:rPr>
                <w:bCs/>
                <w:color w:val="0D0D0D"/>
                <w:w w:val="98"/>
                <w:szCs w:val="28"/>
                <w:shd w:val="clear" w:color="auto" w:fill="FFFFFF"/>
              </w:rPr>
              <w:t xml:space="preserve"> về da, nguyên nhân lên mụn và</w:t>
            </w:r>
            <w:r>
              <w:rPr>
                <w:bCs/>
                <w:color w:val="0D0D0D"/>
                <w:w w:val="98"/>
                <w:szCs w:val="28"/>
                <w:shd w:val="clear" w:color="auto" w:fill="FFFFFF"/>
              </w:rPr>
              <w:t xml:space="preserve"> tác dụng của</w:t>
            </w:r>
            <w:r w:rsidR="008D3767">
              <w:rPr>
                <w:bCs/>
                <w:color w:val="0D0D0D"/>
                <w:w w:val="98"/>
                <w:szCs w:val="28"/>
                <w:shd w:val="clear" w:color="auto" w:fill="FFFFFF"/>
              </w:rPr>
              <w:t xml:space="preserve"> tinh dầu dừa, nha đam, vitamin C</w:t>
            </w:r>
            <w:r>
              <w:rPr>
                <w:bCs/>
                <w:color w:val="0D0D0D"/>
                <w:w w:val="98"/>
                <w:szCs w:val="28"/>
                <w:shd w:val="clear" w:color="auto" w:fill="FFFFFF"/>
              </w:rPr>
              <w:t xml:space="preserve"> đối vớ</w:t>
            </w:r>
            <w:r w:rsidR="002E16E9">
              <w:rPr>
                <w:bCs/>
                <w:color w:val="0D0D0D"/>
                <w:w w:val="98"/>
                <w:szCs w:val="28"/>
                <w:shd w:val="clear" w:color="auto" w:fill="FFFFFF"/>
              </w:rPr>
              <w:t>i việc điều trị mụn trứng cá</w:t>
            </w:r>
            <w:r>
              <w:rPr>
                <w:bCs/>
                <w:color w:val="0D0D0D"/>
                <w:w w:val="98"/>
                <w:szCs w:val="28"/>
                <w:shd w:val="clear" w:color="auto" w:fill="FFFFFF"/>
              </w:rPr>
              <w:t xml:space="preserve"> của con người.</w:t>
            </w:r>
          </w:p>
          <w:p w:rsidR="00454E43" w:rsidRDefault="00454E43">
            <w:pPr>
              <w:spacing w:line="360" w:lineRule="auto"/>
              <w:jc w:val="both"/>
              <w:rPr>
                <w:bCs/>
                <w:color w:val="0D0D0D"/>
                <w:w w:val="98"/>
                <w:szCs w:val="28"/>
                <w:shd w:val="clear" w:color="auto" w:fill="FFFFFF"/>
              </w:rPr>
            </w:pPr>
            <w:r>
              <w:rPr>
                <w:bCs/>
                <w:color w:val="0D0D0D"/>
                <w:w w:val="98"/>
                <w:szCs w:val="28"/>
                <w:shd w:val="clear" w:color="auto" w:fill="FFFFFF"/>
              </w:rPr>
              <w:t>2. Thu gom và xử lý nguyên liệu</w:t>
            </w:r>
            <w:r>
              <w:rPr>
                <w:bCs/>
                <w:color w:val="0D0D0D"/>
                <w:w w:val="98"/>
                <w:szCs w:val="28"/>
              </w:rPr>
              <w:t>…………………………………….</w:t>
            </w:r>
          </w:p>
          <w:p w:rsidR="00454E43" w:rsidRPr="008C27A9" w:rsidRDefault="00454E43" w:rsidP="009E01BD">
            <w:pPr>
              <w:spacing w:line="360" w:lineRule="auto"/>
              <w:jc w:val="both"/>
              <w:rPr>
                <w:bCs/>
                <w:color w:val="0D0D0D"/>
                <w:w w:val="98"/>
                <w:szCs w:val="28"/>
                <w:shd w:val="clear" w:color="auto" w:fill="FFFFFF"/>
              </w:rPr>
            </w:pPr>
            <w:r>
              <w:rPr>
                <w:bCs/>
                <w:color w:val="0D0D0D"/>
                <w:w w:val="98"/>
                <w:szCs w:val="28"/>
                <w:shd w:val="clear" w:color="auto" w:fill="FFFFFF"/>
              </w:rPr>
              <w:t xml:space="preserve">3. Chế biến </w:t>
            </w:r>
            <w:r>
              <w:rPr>
                <w:bCs/>
                <w:color w:val="0D0D0D"/>
                <w:w w:val="98"/>
                <w:szCs w:val="28"/>
              </w:rPr>
              <w:t>………………………………………………………….</w:t>
            </w:r>
          </w:p>
          <w:p w:rsidR="00454E43" w:rsidRDefault="00454E43">
            <w:pPr>
              <w:spacing w:line="360" w:lineRule="auto"/>
              <w:jc w:val="both"/>
              <w:rPr>
                <w:bCs/>
                <w:iCs/>
                <w:color w:val="0D0D0D"/>
                <w:w w:val="98"/>
                <w:szCs w:val="28"/>
                <w:shd w:val="clear" w:color="auto" w:fill="FFFFFF"/>
              </w:rPr>
            </w:pPr>
            <w:r>
              <w:rPr>
                <w:bCs/>
                <w:iCs/>
                <w:color w:val="0D0D0D"/>
                <w:w w:val="98"/>
                <w:szCs w:val="28"/>
                <w:shd w:val="clear" w:color="auto" w:fill="FFFFFF"/>
              </w:rPr>
              <w:t>4.</w:t>
            </w:r>
            <w:r w:rsidR="002E16E9">
              <w:t xml:space="preserve"> </w:t>
            </w:r>
            <w:r w:rsidR="002E16E9" w:rsidRPr="002E16E9">
              <w:rPr>
                <w:bCs/>
                <w:iCs/>
                <w:color w:val="0D0D0D"/>
                <w:w w:val="98"/>
                <w:szCs w:val="28"/>
                <w:shd w:val="clear" w:color="auto" w:fill="FFFFFF"/>
              </w:rPr>
              <w:t>Hướng dẫn sử dụ</w:t>
            </w:r>
            <w:r w:rsidR="002E16E9">
              <w:rPr>
                <w:bCs/>
                <w:iCs/>
                <w:color w:val="0D0D0D"/>
                <w:w w:val="98"/>
                <w:szCs w:val="28"/>
                <w:shd w:val="clear" w:color="auto" w:fill="FFFFFF"/>
              </w:rPr>
              <w:t>ng</w:t>
            </w:r>
            <w:r>
              <w:rPr>
                <w:bCs/>
                <w:iCs/>
                <w:color w:val="0D0D0D"/>
                <w:w w:val="98"/>
                <w:szCs w:val="28"/>
                <w:shd w:val="clear" w:color="auto" w:fill="FFFFFF"/>
              </w:rPr>
              <w:t xml:space="preserve"> </w:t>
            </w:r>
            <w:r>
              <w:rPr>
                <w:bCs/>
                <w:color w:val="0D0D0D"/>
                <w:w w:val="98"/>
                <w:szCs w:val="28"/>
              </w:rPr>
              <w:t>………………………</w:t>
            </w:r>
          </w:p>
          <w:p w:rsidR="00454E43" w:rsidRDefault="002E16E9">
            <w:pPr>
              <w:spacing w:line="360" w:lineRule="auto"/>
              <w:jc w:val="both"/>
              <w:rPr>
                <w:bCs/>
                <w:color w:val="0D0D0D"/>
                <w:w w:val="98"/>
                <w:szCs w:val="28"/>
                <w:shd w:val="clear" w:color="auto" w:fill="FFFFFF"/>
              </w:rPr>
            </w:pPr>
            <w:r>
              <w:rPr>
                <w:bCs/>
                <w:color w:val="0D0D0D"/>
                <w:w w:val="98"/>
                <w:szCs w:val="28"/>
                <w:shd w:val="clear" w:color="auto" w:fill="FFFFFF"/>
              </w:rPr>
              <w:t>5</w:t>
            </w:r>
            <w:r w:rsidR="00454E43">
              <w:rPr>
                <w:bCs/>
                <w:color w:val="0D0D0D"/>
                <w:w w:val="98"/>
                <w:szCs w:val="28"/>
                <w:shd w:val="clear" w:color="auto" w:fill="FFFFFF"/>
              </w:rPr>
              <w:t>. Kiểm tra, thử nghiệm và hoàn thiện sản phẩm.</w:t>
            </w:r>
            <w:r w:rsidR="00454E43">
              <w:rPr>
                <w:bCs/>
                <w:color w:val="0D0D0D"/>
                <w:w w:val="98"/>
                <w:szCs w:val="28"/>
              </w:rPr>
              <w:t xml:space="preserve"> ……………………</w:t>
            </w:r>
          </w:p>
          <w:p w:rsidR="00454E43" w:rsidRDefault="002E16E9">
            <w:pPr>
              <w:spacing w:line="360" w:lineRule="auto"/>
              <w:jc w:val="both"/>
              <w:rPr>
                <w:b/>
                <w:bCs/>
                <w:color w:val="0D0D0D"/>
                <w:w w:val="98"/>
                <w:szCs w:val="28"/>
                <w:shd w:val="clear" w:color="auto" w:fill="FFFFFF"/>
              </w:rPr>
            </w:pPr>
            <w:r>
              <w:rPr>
                <w:color w:val="0D0D0D"/>
                <w:w w:val="98"/>
                <w:szCs w:val="28"/>
                <w:shd w:val="clear" w:color="auto" w:fill="FFFFFF"/>
              </w:rPr>
              <w:t>6</w:t>
            </w:r>
            <w:r w:rsidR="00454E43">
              <w:rPr>
                <w:color w:val="0D0D0D"/>
                <w:w w:val="98"/>
                <w:szCs w:val="28"/>
                <w:shd w:val="clear" w:color="auto" w:fill="FFFFFF"/>
              </w:rPr>
              <w:t>. Hướng phát triển</w:t>
            </w:r>
            <w:r w:rsidR="00454E43">
              <w:rPr>
                <w:bCs/>
                <w:color w:val="0D0D0D"/>
                <w:w w:val="98"/>
                <w:szCs w:val="28"/>
              </w:rPr>
              <w:t>…………………………………………………..</w:t>
            </w:r>
          </w:p>
        </w:tc>
        <w:tc>
          <w:tcPr>
            <w:tcW w:w="1417" w:type="dxa"/>
          </w:tcPr>
          <w:p w:rsidR="00454E43" w:rsidRDefault="00454E43">
            <w:pPr>
              <w:spacing w:line="360" w:lineRule="auto"/>
              <w:jc w:val="center"/>
              <w:rPr>
                <w:color w:val="0D0D0D"/>
                <w:szCs w:val="28"/>
              </w:rPr>
            </w:pPr>
            <w:r>
              <w:rPr>
                <w:color w:val="0D0D0D"/>
                <w:szCs w:val="28"/>
              </w:rPr>
              <w:t>4</w:t>
            </w:r>
          </w:p>
          <w:p w:rsidR="00454E43" w:rsidRDefault="00454E43">
            <w:pPr>
              <w:spacing w:line="360" w:lineRule="auto"/>
              <w:jc w:val="center"/>
              <w:rPr>
                <w:color w:val="0D0D0D"/>
                <w:szCs w:val="28"/>
              </w:rPr>
            </w:pPr>
            <w:r>
              <w:rPr>
                <w:color w:val="0D0D0D"/>
                <w:szCs w:val="28"/>
              </w:rPr>
              <w:t>4</w:t>
            </w:r>
          </w:p>
          <w:p w:rsidR="00454E43" w:rsidRDefault="00454E43">
            <w:pPr>
              <w:spacing w:line="360" w:lineRule="auto"/>
              <w:jc w:val="center"/>
              <w:rPr>
                <w:color w:val="0D0D0D"/>
                <w:szCs w:val="28"/>
              </w:rPr>
            </w:pPr>
            <w:r>
              <w:rPr>
                <w:color w:val="0D0D0D"/>
                <w:szCs w:val="28"/>
              </w:rPr>
              <w:t>7</w:t>
            </w:r>
          </w:p>
          <w:p w:rsidR="00454E43" w:rsidRDefault="00454E43">
            <w:pPr>
              <w:spacing w:line="360" w:lineRule="auto"/>
              <w:jc w:val="center"/>
              <w:rPr>
                <w:color w:val="0D0D0D"/>
                <w:szCs w:val="28"/>
              </w:rPr>
            </w:pPr>
            <w:r>
              <w:rPr>
                <w:color w:val="0D0D0D"/>
                <w:szCs w:val="28"/>
              </w:rPr>
              <w:t>7</w:t>
            </w:r>
          </w:p>
          <w:p w:rsidR="00454E43" w:rsidRDefault="00454E43">
            <w:pPr>
              <w:spacing w:line="360" w:lineRule="auto"/>
              <w:jc w:val="center"/>
              <w:rPr>
                <w:color w:val="0D0D0D"/>
                <w:szCs w:val="28"/>
              </w:rPr>
            </w:pPr>
            <w:r>
              <w:rPr>
                <w:color w:val="0D0D0D"/>
                <w:szCs w:val="28"/>
              </w:rPr>
              <w:t>8</w:t>
            </w:r>
          </w:p>
          <w:p w:rsidR="00454E43" w:rsidRDefault="00454E43">
            <w:pPr>
              <w:spacing w:line="360" w:lineRule="auto"/>
              <w:jc w:val="center"/>
              <w:rPr>
                <w:color w:val="0D0D0D"/>
                <w:szCs w:val="28"/>
              </w:rPr>
            </w:pPr>
            <w:r>
              <w:rPr>
                <w:color w:val="0D0D0D"/>
                <w:szCs w:val="28"/>
              </w:rPr>
              <w:t>10</w:t>
            </w:r>
          </w:p>
          <w:p w:rsidR="00454E43" w:rsidRDefault="00454E43">
            <w:pPr>
              <w:spacing w:line="360" w:lineRule="auto"/>
              <w:jc w:val="center"/>
              <w:rPr>
                <w:color w:val="0D0D0D"/>
                <w:szCs w:val="28"/>
              </w:rPr>
            </w:pPr>
            <w:r>
              <w:rPr>
                <w:color w:val="0D0D0D"/>
                <w:szCs w:val="28"/>
              </w:rPr>
              <w:t>11</w:t>
            </w:r>
          </w:p>
          <w:p w:rsidR="00454E43" w:rsidRDefault="00454E43" w:rsidP="009E01BD">
            <w:pPr>
              <w:spacing w:line="360" w:lineRule="auto"/>
              <w:jc w:val="center"/>
              <w:rPr>
                <w:color w:val="0D0D0D"/>
                <w:szCs w:val="28"/>
              </w:rPr>
            </w:pPr>
            <w:r>
              <w:rPr>
                <w:color w:val="0D0D0D"/>
                <w:szCs w:val="28"/>
              </w:rPr>
              <w:t>11</w:t>
            </w:r>
          </w:p>
        </w:tc>
      </w:tr>
      <w:tr w:rsidR="00454E43" w:rsidTr="00454E43">
        <w:tc>
          <w:tcPr>
            <w:tcW w:w="7905" w:type="dxa"/>
            <w:hideMark/>
          </w:tcPr>
          <w:p w:rsidR="00454E43" w:rsidRDefault="00454E43">
            <w:pPr>
              <w:spacing w:line="360" w:lineRule="auto"/>
              <w:jc w:val="both"/>
              <w:rPr>
                <w:b/>
                <w:color w:val="0D0D0D"/>
                <w:w w:val="98"/>
                <w:szCs w:val="28"/>
                <w:shd w:val="clear" w:color="auto" w:fill="FFFFFF"/>
              </w:rPr>
            </w:pPr>
            <w:r>
              <w:rPr>
                <w:b/>
                <w:color w:val="0D0D0D"/>
                <w:w w:val="98"/>
                <w:szCs w:val="28"/>
                <w:shd w:val="clear" w:color="auto" w:fill="FFFFFF"/>
              </w:rPr>
              <w:t>V. KẾT LUẬN</w:t>
            </w:r>
            <w:r>
              <w:rPr>
                <w:bCs/>
                <w:color w:val="0D0D0D"/>
                <w:w w:val="98"/>
                <w:szCs w:val="28"/>
              </w:rPr>
              <w:t>……………………………………………. ………..</w:t>
            </w:r>
          </w:p>
        </w:tc>
        <w:tc>
          <w:tcPr>
            <w:tcW w:w="1417" w:type="dxa"/>
            <w:hideMark/>
          </w:tcPr>
          <w:p w:rsidR="00454E43" w:rsidRDefault="00454E43">
            <w:pPr>
              <w:spacing w:line="360" w:lineRule="auto"/>
              <w:jc w:val="center"/>
              <w:rPr>
                <w:color w:val="0D0D0D"/>
                <w:szCs w:val="28"/>
              </w:rPr>
            </w:pPr>
            <w:r>
              <w:rPr>
                <w:color w:val="0D0D0D"/>
                <w:szCs w:val="28"/>
              </w:rPr>
              <w:t>14</w:t>
            </w:r>
          </w:p>
        </w:tc>
      </w:tr>
      <w:tr w:rsidR="00454E43" w:rsidTr="00454E43">
        <w:tc>
          <w:tcPr>
            <w:tcW w:w="7905" w:type="dxa"/>
            <w:hideMark/>
          </w:tcPr>
          <w:p w:rsidR="00454E43" w:rsidRDefault="00454E43">
            <w:pPr>
              <w:spacing w:line="360" w:lineRule="auto"/>
              <w:jc w:val="both"/>
              <w:rPr>
                <w:color w:val="0D0D0D"/>
                <w:szCs w:val="28"/>
              </w:rPr>
            </w:pPr>
            <w:r>
              <w:rPr>
                <w:b/>
                <w:bCs/>
                <w:color w:val="0D0D0D"/>
                <w:w w:val="98"/>
                <w:szCs w:val="28"/>
                <w:shd w:val="clear" w:color="auto" w:fill="FFFFFF"/>
              </w:rPr>
              <w:t>VI. TÀI LIỆU THAM KHẢO</w:t>
            </w:r>
            <w:r>
              <w:rPr>
                <w:bCs/>
                <w:color w:val="0D0D0D"/>
                <w:w w:val="98"/>
                <w:szCs w:val="28"/>
              </w:rPr>
              <w:t>………………………………………</w:t>
            </w:r>
          </w:p>
        </w:tc>
        <w:tc>
          <w:tcPr>
            <w:tcW w:w="1417" w:type="dxa"/>
            <w:hideMark/>
          </w:tcPr>
          <w:p w:rsidR="00454E43" w:rsidRDefault="00454E43">
            <w:pPr>
              <w:spacing w:line="360" w:lineRule="auto"/>
              <w:jc w:val="center"/>
              <w:rPr>
                <w:color w:val="0D0D0D"/>
                <w:szCs w:val="28"/>
              </w:rPr>
            </w:pPr>
            <w:r>
              <w:rPr>
                <w:color w:val="0D0D0D"/>
                <w:szCs w:val="28"/>
              </w:rPr>
              <w:t>15</w:t>
            </w:r>
          </w:p>
        </w:tc>
      </w:tr>
    </w:tbl>
    <w:p w:rsidR="00CC136D" w:rsidRPr="00CC136D" w:rsidRDefault="00CC136D" w:rsidP="00A8256E">
      <w:pPr>
        <w:tabs>
          <w:tab w:val="left" w:pos="4086"/>
        </w:tabs>
        <w:spacing w:after="120"/>
        <w:ind w:firstLine="709"/>
        <w:jc w:val="both"/>
      </w:pPr>
    </w:p>
    <w:p w:rsidR="00CC136D" w:rsidRPr="00CC136D" w:rsidRDefault="00CC136D" w:rsidP="00CC136D">
      <w:pPr>
        <w:spacing w:after="120"/>
        <w:ind w:firstLine="709"/>
        <w:jc w:val="both"/>
      </w:pPr>
    </w:p>
    <w:p w:rsidR="00CC136D" w:rsidRPr="00CC136D" w:rsidRDefault="00CC136D" w:rsidP="00CC136D">
      <w:pPr>
        <w:spacing w:after="120"/>
        <w:ind w:firstLine="709"/>
        <w:jc w:val="both"/>
      </w:pPr>
    </w:p>
    <w:p w:rsidR="00CC136D" w:rsidRPr="00CC136D" w:rsidRDefault="00CC136D" w:rsidP="00CC136D">
      <w:pPr>
        <w:spacing w:after="120"/>
        <w:ind w:firstLine="709"/>
        <w:jc w:val="both"/>
        <w:rPr>
          <w:b/>
        </w:rPr>
      </w:pPr>
    </w:p>
    <w:p w:rsidR="00CC136D" w:rsidRPr="00CC136D" w:rsidRDefault="00CC136D" w:rsidP="00CC136D">
      <w:pPr>
        <w:spacing w:after="120"/>
        <w:ind w:firstLine="709"/>
        <w:jc w:val="both"/>
        <w:rPr>
          <w:b/>
        </w:rPr>
      </w:pPr>
    </w:p>
    <w:p w:rsidR="00CC136D" w:rsidRPr="00CC136D" w:rsidRDefault="00CC136D" w:rsidP="00CC136D">
      <w:pPr>
        <w:spacing w:after="120"/>
        <w:ind w:firstLine="709"/>
        <w:jc w:val="both"/>
        <w:rPr>
          <w:bCs/>
        </w:rPr>
      </w:pPr>
    </w:p>
    <w:p w:rsidR="00D17330" w:rsidRDefault="00D17330" w:rsidP="00881058">
      <w:pPr>
        <w:spacing w:after="120"/>
        <w:jc w:val="both"/>
        <w:rPr>
          <w:b/>
        </w:rPr>
      </w:pPr>
    </w:p>
    <w:p w:rsidR="00454E43" w:rsidRDefault="00454E43" w:rsidP="00881058">
      <w:pPr>
        <w:spacing w:after="120"/>
        <w:jc w:val="both"/>
        <w:rPr>
          <w:b/>
        </w:rPr>
      </w:pPr>
    </w:p>
    <w:p w:rsidR="00D17330" w:rsidRDefault="00D17330" w:rsidP="00881058">
      <w:pPr>
        <w:spacing w:after="120"/>
        <w:jc w:val="both"/>
        <w:rPr>
          <w:b/>
        </w:rPr>
      </w:pPr>
    </w:p>
    <w:p w:rsidR="009E01BD" w:rsidRDefault="003C1559" w:rsidP="00881058">
      <w:pPr>
        <w:spacing w:after="120"/>
        <w:jc w:val="both"/>
        <w:rPr>
          <w:b/>
        </w:rPr>
      </w:pPr>
      <w:r>
        <w:rPr>
          <w:b/>
        </w:rPr>
        <w:tab/>
      </w:r>
      <w:r>
        <w:rPr>
          <w:b/>
        </w:rPr>
        <w:tab/>
      </w:r>
      <w:r>
        <w:rPr>
          <w:b/>
        </w:rPr>
        <w:tab/>
      </w:r>
      <w:r>
        <w:rPr>
          <w:b/>
        </w:rPr>
        <w:tab/>
      </w: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9E01BD" w:rsidRDefault="009E01BD" w:rsidP="00881058">
      <w:pPr>
        <w:spacing w:after="120"/>
        <w:jc w:val="both"/>
        <w:rPr>
          <w:b/>
        </w:rPr>
      </w:pPr>
    </w:p>
    <w:p w:rsidR="003C1559" w:rsidRDefault="003C1559" w:rsidP="00881058">
      <w:pPr>
        <w:spacing w:after="120"/>
        <w:jc w:val="both"/>
        <w:rPr>
          <w:b/>
        </w:rPr>
      </w:pPr>
      <w:r>
        <w:rPr>
          <w:b/>
        </w:rPr>
        <w:tab/>
      </w:r>
      <w:r w:rsidRPr="0066662E">
        <w:rPr>
          <w:b/>
          <w:sz w:val="32"/>
        </w:rPr>
        <w:t xml:space="preserve">NỘI DUNG </w:t>
      </w:r>
    </w:p>
    <w:p w:rsidR="00CC136D" w:rsidRPr="00257F62" w:rsidRDefault="007D31D6" w:rsidP="00881058">
      <w:pPr>
        <w:spacing w:after="120"/>
        <w:jc w:val="both"/>
        <w:rPr>
          <w:b/>
          <w:lang w:val="vi-VN"/>
        </w:rPr>
      </w:pPr>
      <w:r>
        <w:rPr>
          <w:b/>
        </w:rPr>
        <w:lastRenderedPageBreak/>
        <w:t>I</w:t>
      </w:r>
      <w:r w:rsidR="00CC136D" w:rsidRPr="00CC136D">
        <w:rPr>
          <w:b/>
        </w:rPr>
        <w:t xml:space="preserve">. </w:t>
      </w:r>
      <w:r>
        <w:rPr>
          <w:b/>
        </w:rPr>
        <w:t>L</w:t>
      </w:r>
      <w:r>
        <w:rPr>
          <w:b/>
          <w:lang w:val="vi-VN"/>
        </w:rPr>
        <w:t>í</w:t>
      </w:r>
      <w:r>
        <w:rPr>
          <w:b/>
        </w:rPr>
        <w:t xml:space="preserve"> do chọn đề tài</w:t>
      </w:r>
      <w:r w:rsidR="00257F62">
        <w:rPr>
          <w:b/>
          <w:lang w:val="vi-VN"/>
        </w:rPr>
        <w:t xml:space="preserve"> </w:t>
      </w:r>
    </w:p>
    <w:p w:rsidR="00E5149F" w:rsidRPr="00257F62" w:rsidRDefault="00855BAD" w:rsidP="00E5149F">
      <w:pPr>
        <w:tabs>
          <w:tab w:val="left" w:pos="284"/>
          <w:tab w:val="left" w:pos="426"/>
          <w:tab w:val="left" w:pos="709"/>
        </w:tabs>
        <w:spacing w:before="120" w:after="120"/>
        <w:jc w:val="both"/>
        <w:rPr>
          <w:color w:val="000000"/>
          <w:szCs w:val="28"/>
          <w:lang w:val="vi-VN"/>
        </w:rPr>
      </w:pPr>
      <w:r>
        <w:rPr>
          <w:color w:val="000000"/>
          <w:szCs w:val="28"/>
        </w:rPr>
        <w:tab/>
        <w:t>Tuổi dậy thì là độ tuổi</w:t>
      </w:r>
      <w:r w:rsidR="00A40F1C">
        <w:rPr>
          <w:color w:val="000000"/>
          <w:szCs w:val="28"/>
        </w:rPr>
        <w:t xml:space="preserve"> cơ thể có sự thay đổi, phát triển mạnh về tâm sinh lí; </w:t>
      </w:r>
      <w:r w:rsidR="007B5ABC">
        <w:t xml:space="preserve">nội tiết tố trong cơ thể. </w:t>
      </w:r>
      <w:r w:rsidR="00405BCA">
        <w:t xml:space="preserve">Đây là giai đoạn mà cơ thể có nhiều thay đổi về hormone khiến tuyến dầu nhờn ở da hoạt động mạnh hơn – kết hợp với vi khuẩn gây mụn sinh ra khi lỗ chân lông bị bít tắc làm tăng nguy cơ nổi mụn trứng cá ở tuổi dậy thì. </w:t>
      </w:r>
      <w:r w:rsidR="00E5149F" w:rsidRPr="00E91BA1">
        <w:rPr>
          <w:color w:val="000000"/>
          <w:szCs w:val="28"/>
          <w:lang w:val="vi-VN"/>
        </w:rPr>
        <w:t xml:space="preserve">Mụn trứng cá nếu không biết điều trị đúng cách, kịp thời thì có thể gây ra các hiện tượng như bị </w:t>
      </w:r>
      <w:r w:rsidR="00E5149F">
        <w:rPr>
          <w:color w:val="000000"/>
          <w:szCs w:val="28"/>
        </w:rPr>
        <w:t>sưng tấy đỏ</w:t>
      </w:r>
      <w:r w:rsidR="00884BF6">
        <w:rPr>
          <w:color w:val="000000"/>
          <w:szCs w:val="28"/>
        </w:rPr>
        <w:t xml:space="preserve">, </w:t>
      </w:r>
      <w:r w:rsidR="00E5149F">
        <w:rPr>
          <w:color w:val="000000"/>
          <w:szCs w:val="28"/>
        </w:rPr>
        <w:t xml:space="preserve">nếu </w:t>
      </w:r>
      <w:r w:rsidR="00E5149F" w:rsidRPr="00E91BA1">
        <w:rPr>
          <w:color w:val="000000"/>
          <w:szCs w:val="28"/>
          <w:lang w:val="vi-VN"/>
        </w:rPr>
        <w:t>nặ</w:t>
      </w:r>
      <w:r w:rsidR="00E5149F">
        <w:rPr>
          <w:color w:val="000000"/>
          <w:szCs w:val="28"/>
          <w:lang w:val="vi-VN"/>
        </w:rPr>
        <w:t>n</w:t>
      </w:r>
      <w:r w:rsidR="00E5149F" w:rsidRPr="00E91BA1">
        <w:rPr>
          <w:color w:val="000000"/>
          <w:szCs w:val="28"/>
          <w:lang w:val="vi-VN"/>
        </w:rPr>
        <w:t xml:space="preserve"> mụ</w:t>
      </w:r>
      <w:r w:rsidR="00E5149F">
        <w:rPr>
          <w:color w:val="000000"/>
          <w:szCs w:val="28"/>
          <w:lang w:val="vi-VN"/>
        </w:rPr>
        <w:t>n</w:t>
      </w:r>
      <w:r w:rsidR="00E5149F">
        <w:rPr>
          <w:color w:val="000000"/>
          <w:szCs w:val="28"/>
        </w:rPr>
        <w:t xml:space="preserve"> có thể </w:t>
      </w:r>
      <w:r w:rsidR="00E5149F" w:rsidRPr="00E91BA1">
        <w:rPr>
          <w:color w:val="000000"/>
          <w:szCs w:val="28"/>
          <w:lang w:val="vi-VN"/>
        </w:rPr>
        <w:t xml:space="preserve">dẫn đến chảy máu, </w:t>
      </w:r>
      <w:r w:rsidR="00E5149F" w:rsidRPr="00F64200">
        <w:rPr>
          <w:szCs w:val="28"/>
          <w:lang w:val="vi-VN"/>
        </w:rPr>
        <w:t>nhi</w:t>
      </w:r>
      <w:r w:rsidR="00E5149F" w:rsidRPr="00F64200">
        <w:rPr>
          <w:szCs w:val="28"/>
        </w:rPr>
        <w:t>ễm</w:t>
      </w:r>
      <w:r w:rsidR="00E5149F" w:rsidRPr="00E91BA1">
        <w:rPr>
          <w:color w:val="000000"/>
          <w:szCs w:val="28"/>
          <w:lang w:val="vi-VN"/>
        </w:rPr>
        <w:t xml:space="preserve"> trùng và hậu quả của việc này là rất nghi</w:t>
      </w:r>
      <w:r w:rsidR="00E5149F">
        <w:rPr>
          <w:color w:val="000000"/>
          <w:szCs w:val="28"/>
        </w:rPr>
        <w:t>êm</w:t>
      </w:r>
      <w:r w:rsidR="00E5149F" w:rsidRPr="00E91BA1">
        <w:rPr>
          <w:color w:val="000000"/>
          <w:szCs w:val="28"/>
          <w:lang w:val="vi-VN"/>
        </w:rPr>
        <w:t xml:space="preserve"> trọng, nó không chỉ ảnh hưởng trực tiếp tới yếu </w:t>
      </w:r>
      <w:r w:rsidR="00E5149F" w:rsidRPr="00E91BA1">
        <w:rPr>
          <w:color w:val="000000"/>
          <w:szCs w:val="28"/>
        </w:rPr>
        <w:t>tố</w:t>
      </w:r>
      <w:r w:rsidR="00E5149F" w:rsidRPr="00E91BA1">
        <w:rPr>
          <w:color w:val="000000"/>
          <w:szCs w:val="28"/>
          <w:lang w:val="vi-VN"/>
        </w:rPr>
        <w:t xml:space="preserve"> thẩm mỹ</w:t>
      </w:r>
      <w:r w:rsidR="00E5149F">
        <w:rPr>
          <w:color w:val="000000"/>
          <w:szCs w:val="28"/>
        </w:rPr>
        <w:t>, làm các bạn tự ti,</w:t>
      </w:r>
      <w:r w:rsidR="00E5149F" w:rsidRPr="00F64200">
        <w:rPr>
          <w:color w:val="000000"/>
          <w:szCs w:val="28"/>
        </w:rPr>
        <w:t xml:space="preserve"> </w:t>
      </w:r>
      <w:r w:rsidR="00E5149F">
        <w:rPr>
          <w:color w:val="000000"/>
          <w:szCs w:val="28"/>
        </w:rPr>
        <w:t xml:space="preserve">xấu hổ mang tâm lí lo lắng khi ra ngoài </w:t>
      </w:r>
      <w:r w:rsidR="00884BF6">
        <w:rPr>
          <w:color w:val="000000"/>
          <w:szCs w:val="28"/>
        </w:rPr>
        <w:t xml:space="preserve">nhất là </w:t>
      </w:r>
      <w:r w:rsidR="00E5149F">
        <w:rPr>
          <w:color w:val="000000"/>
          <w:szCs w:val="28"/>
        </w:rPr>
        <w:t>khi đến trường đến lớp nghiêm trọng hơn nó có thể ảnh hưởng đến sức khỏe</w:t>
      </w:r>
      <w:r w:rsidR="00E5149F" w:rsidRPr="00E91BA1">
        <w:rPr>
          <w:color w:val="000000"/>
          <w:szCs w:val="28"/>
          <w:lang w:val="vi-VN"/>
        </w:rPr>
        <w:t>.</w:t>
      </w:r>
      <w:r w:rsidR="00E5149F" w:rsidRPr="00E91BA1">
        <w:rPr>
          <w:color w:val="000000"/>
          <w:szCs w:val="28"/>
        </w:rPr>
        <w:t xml:space="preserve"> </w:t>
      </w:r>
    </w:p>
    <w:p w:rsidR="009F1FD0" w:rsidRDefault="00CC136D" w:rsidP="00CC136D">
      <w:pPr>
        <w:spacing w:after="120"/>
        <w:ind w:firstLine="709"/>
        <w:jc w:val="both"/>
      </w:pPr>
      <w:r w:rsidRPr="00CC136D">
        <w:rPr>
          <w:lang w:val="vi-VN"/>
        </w:rPr>
        <w:t xml:space="preserve">Trên thị trường hiện nay đã và đang có những dòng sản phẩm đặc trị mụn trứng cá nhưng đa phần là </w:t>
      </w:r>
      <w:r w:rsidR="0082666F">
        <w:t xml:space="preserve">dành </w:t>
      </w:r>
      <w:r w:rsidRPr="00CC136D">
        <w:rPr>
          <w:lang w:val="vi-VN"/>
        </w:rPr>
        <w:t xml:space="preserve">cho </w:t>
      </w:r>
      <w:r w:rsidR="00A06B88">
        <w:t>đối tượng</w:t>
      </w:r>
      <w:r w:rsidRPr="00CC136D">
        <w:rPr>
          <w:lang w:val="vi-VN"/>
        </w:rPr>
        <w:t xml:space="preserve"> đã qua lứa tuổi dậy thì</w:t>
      </w:r>
      <w:r w:rsidR="00DB2F16">
        <w:t>, mặt khác các sản phẩm đó có giá thành cao</w:t>
      </w:r>
      <w:r w:rsidRPr="00CC136D">
        <w:rPr>
          <w:lang w:val="vi-VN"/>
        </w:rPr>
        <w:t>.</w:t>
      </w:r>
      <w:r w:rsidRPr="00CC136D">
        <w:t xml:space="preserve"> </w:t>
      </w:r>
      <w:r w:rsidRPr="00CC136D">
        <w:rPr>
          <w:lang w:val="vi-VN"/>
        </w:rPr>
        <w:t>Đã có nhiều trường hợp các bạn học sinh dùng những dòng sản phẩm của người lớn, không phù hợp với lứ</w:t>
      </w:r>
      <w:r w:rsidR="00547D43">
        <w:rPr>
          <w:lang w:val="vi-VN"/>
        </w:rPr>
        <w:t xml:space="preserve">a </w:t>
      </w:r>
      <w:r w:rsidRPr="00CC136D">
        <w:rPr>
          <w:lang w:val="vi-VN"/>
        </w:rPr>
        <w:t xml:space="preserve">tuổi dẫn đến trường hợp thuốc phản tác dụng khiến cho việc điều trị mụn bị ảnh hưởng và gây ra các loại bệnh mới ảnh hưởng tiêu cực đến các chức năng sinh </w:t>
      </w:r>
      <w:r w:rsidR="00257F62">
        <w:t>lí</w:t>
      </w:r>
      <w:r w:rsidRPr="00CC136D">
        <w:rPr>
          <w:lang w:val="vi-VN"/>
        </w:rPr>
        <w:t xml:space="preserve"> của cơ thể.</w:t>
      </w:r>
      <w:r w:rsidRPr="00CC136D">
        <w:t xml:space="preserve"> </w:t>
      </w:r>
    </w:p>
    <w:p w:rsidR="00DB2F16" w:rsidRDefault="0092484C" w:rsidP="00715478">
      <w:pPr>
        <w:spacing w:after="120"/>
        <w:ind w:firstLine="709"/>
        <w:jc w:val="both"/>
      </w:pPr>
      <w:r>
        <w:t>Qua tìm hiểu thực tế, chúng em biết được tinh dầu dừa, nha đam, vitamin C là những nguyên liệu tự nhiên, có rất nhiều công dụng trong làm đẹp, được nhiều người tin dùng</w:t>
      </w:r>
      <w:r w:rsidR="00547D43">
        <w:t xml:space="preserve">. </w:t>
      </w:r>
    </w:p>
    <w:p w:rsidR="0040192B" w:rsidRDefault="00AA392A" w:rsidP="005E3A7E">
      <w:pPr>
        <w:spacing w:after="120"/>
        <w:ind w:firstLine="709"/>
        <w:jc w:val="both"/>
        <w:rPr>
          <w:i/>
        </w:rPr>
      </w:pPr>
      <w:r>
        <w:t>Với</w:t>
      </w:r>
      <w:r w:rsidRPr="00CC136D">
        <w:t xml:space="preserve"> mong muốn sẽ mang đến cho các bạn học sinh ở lứa tuổi dậy thì có một làn da khỏe mạnh, sạch mụn căng bóng để các bạn tự tin hơn đến trường đến lớp và từ đó sẽ học tập tốt hơn đạt kết quả cao hơn.</w:t>
      </w:r>
      <w:r>
        <w:t xml:space="preserve"> Chúng em đã nghiên cứu dự án </w:t>
      </w:r>
      <w:r w:rsidR="005E3A7E">
        <w:t>“</w:t>
      </w:r>
      <w:r w:rsidR="00715478">
        <w:t xml:space="preserve"> </w:t>
      </w:r>
      <w:r w:rsidR="00715478" w:rsidRPr="00CC136D">
        <w:rPr>
          <w:i/>
        </w:rPr>
        <w:t>Điều chế serum từ dầu dừa và nha đam kết hợp vitamin C dưỡng da trị mụn trứng cá cho các bạn học sinh ở lứa tuổi dậy thì”.</w:t>
      </w:r>
      <w:r w:rsidR="005E3A7E">
        <w:rPr>
          <w:i/>
        </w:rPr>
        <w:t xml:space="preserve"> </w:t>
      </w:r>
    </w:p>
    <w:p w:rsidR="00CC136D" w:rsidRDefault="007D31D6" w:rsidP="00881058">
      <w:pPr>
        <w:spacing w:after="120"/>
        <w:jc w:val="both"/>
        <w:rPr>
          <w:b/>
        </w:rPr>
      </w:pPr>
      <w:r>
        <w:rPr>
          <w:b/>
        </w:rPr>
        <w:t>I</w:t>
      </w:r>
      <w:r w:rsidR="00CC136D" w:rsidRPr="00CC136D">
        <w:rPr>
          <w:b/>
        </w:rPr>
        <w:t>I. Câu hỏi nghiên cứu</w:t>
      </w:r>
      <w:r>
        <w:rPr>
          <w:b/>
        </w:rPr>
        <w:t>; Vấn đề nghiên cứu; Giả thuyết khoa học.</w:t>
      </w:r>
    </w:p>
    <w:p w:rsidR="007D31D6" w:rsidRPr="00CC136D" w:rsidRDefault="007D31D6" w:rsidP="00881058">
      <w:pPr>
        <w:spacing w:after="120"/>
        <w:jc w:val="both"/>
        <w:rPr>
          <w:b/>
        </w:rPr>
      </w:pPr>
      <w:r>
        <w:rPr>
          <w:b/>
        </w:rPr>
        <w:t>1.</w:t>
      </w:r>
      <w:r w:rsidRPr="007D31D6">
        <w:rPr>
          <w:b/>
        </w:rPr>
        <w:t xml:space="preserve"> </w:t>
      </w:r>
      <w:r w:rsidRPr="00CC136D">
        <w:rPr>
          <w:b/>
        </w:rPr>
        <w:t>Câu hỏi nghiên cứu</w:t>
      </w:r>
    </w:p>
    <w:p w:rsidR="00CC136D" w:rsidRPr="00CC136D" w:rsidRDefault="00CC136D" w:rsidP="00CC136D">
      <w:pPr>
        <w:spacing w:after="120"/>
        <w:ind w:firstLine="709"/>
        <w:jc w:val="both"/>
      </w:pPr>
      <w:r w:rsidRPr="00CC136D">
        <w:t>Trong quá trình nghiên cứu thực hiện đề tài, chúng em đã đặt ra các câu hỏi liên quan đến đề tài như sau:</w:t>
      </w:r>
    </w:p>
    <w:p w:rsidR="00CC136D" w:rsidRPr="00CC136D" w:rsidRDefault="00CC136D" w:rsidP="00CC136D">
      <w:pPr>
        <w:spacing w:after="120"/>
        <w:ind w:firstLine="709"/>
        <w:jc w:val="both"/>
      </w:pPr>
      <w:r w:rsidRPr="00CC136D">
        <w:t>1</w:t>
      </w:r>
      <w:r w:rsidR="007D31D6">
        <w:t>.1</w:t>
      </w:r>
      <w:r w:rsidRPr="00CC136D">
        <w:t xml:space="preserve">. Serum là gì? Tinh dầu là gì? </w:t>
      </w:r>
    </w:p>
    <w:p w:rsidR="00CC136D" w:rsidRPr="00257F62" w:rsidRDefault="007D31D6" w:rsidP="00CC136D">
      <w:pPr>
        <w:spacing w:after="120"/>
        <w:ind w:firstLine="709"/>
        <w:jc w:val="both"/>
        <w:rPr>
          <w:lang w:val="vi-VN"/>
        </w:rPr>
      </w:pPr>
      <w:r>
        <w:t>1.</w:t>
      </w:r>
      <w:r w:rsidR="00CC136D" w:rsidRPr="00CC136D">
        <w:t>2. Sản phẩm: :</w:t>
      </w:r>
      <w:r w:rsidR="00CC136D" w:rsidRPr="00CC136D">
        <w:rPr>
          <w:i/>
        </w:rPr>
        <w:t>“ Điều chế serum từ dầu dừa và nha đam kết hợp vitamin C dưỡng da trị mụn trứng cá cho các bạn học sinh ở lứa tuổi dậy thì”</w:t>
      </w:r>
      <w:r w:rsidR="00CC136D" w:rsidRPr="00CC136D">
        <w:t xml:space="preserve"> Các thành phần của loại serum này liệu có thực sự phù hợp với da mặt không, hay đây là phỏng đoán?</w:t>
      </w:r>
      <w:r w:rsidR="00257F62">
        <w:rPr>
          <w:lang w:val="vi-VN"/>
        </w:rPr>
        <w:t xml:space="preserve"> </w:t>
      </w:r>
    </w:p>
    <w:p w:rsidR="00CC136D" w:rsidRPr="00CC136D" w:rsidRDefault="007D31D6" w:rsidP="00CC136D">
      <w:pPr>
        <w:spacing w:after="120"/>
        <w:ind w:firstLine="709"/>
        <w:jc w:val="both"/>
      </w:pPr>
      <w:r>
        <w:t>1.</w:t>
      </w:r>
      <w:r w:rsidR="00CC136D" w:rsidRPr="00CC136D">
        <w:t xml:space="preserve">3. Quy trình bào chế các loại tinh dầu như thế nào để đảm bảo nhất, đem lại được hiệu quả tốt nhất? </w:t>
      </w:r>
    </w:p>
    <w:p w:rsidR="00CC136D" w:rsidRPr="00CC136D" w:rsidRDefault="007D31D6" w:rsidP="00CC136D">
      <w:pPr>
        <w:spacing w:after="120"/>
        <w:ind w:firstLine="709"/>
        <w:jc w:val="both"/>
      </w:pPr>
      <w:r>
        <w:t>1.</w:t>
      </w:r>
      <w:r w:rsidR="00CC136D" w:rsidRPr="00CC136D">
        <w:t>4. Điểm nổi bật cũng như cuốn hút người sử dụng sản phẩm này là gì?</w:t>
      </w:r>
    </w:p>
    <w:p w:rsidR="00CC136D" w:rsidRPr="00CC136D" w:rsidRDefault="007D31D6" w:rsidP="00CC136D">
      <w:pPr>
        <w:spacing w:after="120"/>
        <w:ind w:firstLine="709"/>
        <w:jc w:val="both"/>
      </w:pPr>
      <w:r>
        <w:lastRenderedPageBreak/>
        <w:t>1.</w:t>
      </w:r>
      <w:r w:rsidR="00CC136D" w:rsidRPr="00CC136D">
        <w:t>5. Đối tượng sử dụng tinh chất, liều dùng, cách dùng, cách bảo quản như thế nào?</w:t>
      </w:r>
    </w:p>
    <w:p w:rsidR="00283A03" w:rsidRPr="00611C09" w:rsidRDefault="007D31D6" w:rsidP="00611C09">
      <w:pPr>
        <w:spacing w:after="120"/>
        <w:ind w:firstLine="709"/>
        <w:jc w:val="both"/>
        <w:rPr>
          <w:lang w:val="vi-VN"/>
        </w:rPr>
      </w:pPr>
      <w:r>
        <w:t>1.</w:t>
      </w:r>
      <w:r w:rsidR="00CC136D" w:rsidRPr="00CC136D">
        <w:t>6. Nếu thực sự thành công trong vấn đề này thì trong tương lai xa bạn còn muốn gắn bó tiếp với nó hay không, hay đây chỉ là sản phẩm phục vụ cho ý tưởng lần này?</w:t>
      </w:r>
    </w:p>
    <w:p w:rsidR="00CC136D" w:rsidRDefault="007D31D6" w:rsidP="00A42A48">
      <w:pPr>
        <w:spacing w:after="120"/>
        <w:jc w:val="both"/>
        <w:rPr>
          <w:b/>
        </w:rPr>
      </w:pPr>
      <w:r>
        <w:rPr>
          <w:b/>
        </w:rPr>
        <w:t xml:space="preserve">2. Vấn </w:t>
      </w:r>
      <w:r w:rsidR="00CC136D" w:rsidRPr="00CC136D">
        <w:rPr>
          <w:b/>
        </w:rPr>
        <w:t>đề nghiên cứu</w:t>
      </w:r>
      <w:r w:rsidR="007F3F96">
        <w:rPr>
          <w:b/>
        </w:rPr>
        <w:t xml:space="preserve"> </w:t>
      </w:r>
    </w:p>
    <w:p w:rsidR="007F3F96" w:rsidRPr="008B77BC" w:rsidRDefault="008B77BC" w:rsidP="008B77BC">
      <w:pPr>
        <w:jc w:val="both"/>
        <w:rPr>
          <w:bCs/>
          <w:color w:val="0D0D0D"/>
          <w:w w:val="98"/>
          <w:szCs w:val="28"/>
        </w:rPr>
      </w:pPr>
      <w:r w:rsidRPr="008B77BC">
        <w:rPr>
          <w:bCs/>
          <w:color w:val="0D0D0D"/>
          <w:w w:val="98"/>
          <w:szCs w:val="28"/>
        </w:rPr>
        <w:t>Điều chế serum từ dầu dừa và nha đam kết hợp vitamin C dưỡng da trị mụn trứng cá cho các bạn học sinh ở lứa tuổi dậ</w:t>
      </w:r>
      <w:r>
        <w:rPr>
          <w:bCs/>
          <w:color w:val="0D0D0D"/>
          <w:w w:val="98"/>
          <w:szCs w:val="28"/>
        </w:rPr>
        <w:t>y thì</w:t>
      </w:r>
      <w:r w:rsidRPr="008B77BC">
        <w:rPr>
          <w:bCs/>
          <w:color w:val="0D0D0D"/>
          <w:w w:val="98"/>
          <w:szCs w:val="28"/>
        </w:rPr>
        <w:t>.</w:t>
      </w:r>
    </w:p>
    <w:p w:rsidR="004034DD" w:rsidRPr="00B660D3" w:rsidRDefault="004034DD" w:rsidP="004034DD">
      <w:pPr>
        <w:spacing w:after="120"/>
        <w:jc w:val="both"/>
        <w:rPr>
          <w:b/>
          <w:bCs/>
        </w:rPr>
      </w:pPr>
      <w:r>
        <w:rPr>
          <w:b/>
          <w:bCs/>
        </w:rPr>
        <w:t>3. Giả thuyết khoa học.</w:t>
      </w:r>
    </w:p>
    <w:p w:rsidR="003C1559" w:rsidRPr="008B77BC" w:rsidRDefault="004034DD" w:rsidP="00A42A48">
      <w:pPr>
        <w:spacing w:after="120"/>
        <w:jc w:val="both"/>
        <w:rPr>
          <w:b/>
          <w:highlight w:val="yellow"/>
        </w:rPr>
      </w:pPr>
      <w:r w:rsidRPr="007F3F96">
        <w:rPr>
          <w:color w:val="000000"/>
          <w:szCs w:val="28"/>
        </w:rPr>
        <w:t xml:space="preserve">Chế tạo thành công sản phẩm </w:t>
      </w:r>
      <w:r w:rsidRPr="007F3F96">
        <w:rPr>
          <w:iCs/>
        </w:rPr>
        <w:t>serum từ dầu dừa và nha đam kết hợp vitamin C</w:t>
      </w:r>
      <w:r w:rsidRPr="007F3F96">
        <w:rPr>
          <w:b/>
          <w:iCs/>
        </w:rPr>
        <w:t xml:space="preserve"> </w:t>
      </w:r>
      <w:r w:rsidRPr="007F3F96">
        <w:rPr>
          <w:szCs w:val="28"/>
        </w:rPr>
        <w:t>thì sẽ ngăn ngừa đẩy lùi mụn trứng cá và dưỡng da trắng mịn cho các bạn học sinh ở lứa tuổi dậy thì.</w:t>
      </w:r>
    </w:p>
    <w:p w:rsidR="00CC136D" w:rsidRPr="00CC136D" w:rsidRDefault="00C11E5A" w:rsidP="00C11E5A">
      <w:pPr>
        <w:spacing w:after="120"/>
        <w:jc w:val="both"/>
        <w:rPr>
          <w:b/>
          <w:bCs/>
        </w:rPr>
      </w:pPr>
      <w:r w:rsidRPr="008B77BC">
        <w:rPr>
          <w:b/>
          <w:bCs/>
        </w:rPr>
        <w:t>III</w:t>
      </w:r>
      <w:r w:rsidR="00CC136D" w:rsidRPr="008B77BC">
        <w:rPr>
          <w:b/>
          <w:bCs/>
        </w:rPr>
        <w:t xml:space="preserve">. </w:t>
      </w:r>
      <w:r w:rsidRPr="008B77BC">
        <w:rPr>
          <w:b/>
          <w:bCs/>
        </w:rPr>
        <w:t>Thiết kế và phương pháp nghiên cứu</w:t>
      </w:r>
      <w:r w:rsidR="00BF1914">
        <w:rPr>
          <w:b/>
          <w:bCs/>
        </w:rPr>
        <w:t xml:space="preserve"> </w:t>
      </w:r>
    </w:p>
    <w:p w:rsidR="00C11E5A" w:rsidRDefault="00CC136D" w:rsidP="00C11E5A">
      <w:pPr>
        <w:spacing w:after="120"/>
        <w:jc w:val="both"/>
      </w:pPr>
      <w:r w:rsidRPr="00CC136D">
        <w:rPr>
          <w:b/>
        </w:rPr>
        <w:t>1. Phương pháp nghiên cứu tài liệ</w:t>
      </w:r>
      <w:r w:rsidR="00C11E5A">
        <w:rPr>
          <w:b/>
        </w:rPr>
        <w:t>u</w:t>
      </w:r>
    </w:p>
    <w:p w:rsidR="00CC136D" w:rsidRPr="00CC136D" w:rsidRDefault="00CC136D" w:rsidP="00C11E5A">
      <w:pPr>
        <w:spacing w:after="120"/>
        <w:ind w:firstLine="709"/>
        <w:jc w:val="both"/>
        <w:rPr>
          <w:b/>
          <w:bCs/>
        </w:rPr>
      </w:pPr>
      <w:r w:rsidRPr="00CC136D">
        <w:t>Phân tích, tổng hợp, hệ thống hóa và khái quát hóa các tri thức về các vấn đề có liên quan đến đề tài. Phương pháp này được tiến hành dưới hình thức đọc sách, báo, tạp chí, website, nghiên cứu các tài liệu, văn bản, tham khảo ý kiến của các chuyên gia liên quan đến vấn đề nghiên cứu.</w:t>
      </w:r>
    </w:p>
    <w:p w:rsidR="00CC136D" w:rsidRPr="00CC136D" w:rsidRDefault="00CC136D" w:rsidP="00C11E5A">
      <w:pPr>
        <w:spacing w:after="120"/>
        <w:jc w:val="both"/>
        <w:rPr>
          <w:b/>
        </w:rPr>
      </w:pPr>
      <w:r w:rsidRPr="00CC136D">
        <w:rPr>
          <w:b/>
        </w:rPr>
        <w:t>2. Phương pháp tham vấn thu thập thông tin</w:t>
      </w:r>
    </w:p>
    <w:p w:rsidR="00CC136D" w:rsidRPr="00CC136D" w:rsidRDefault="00CC136D" w:rsidP="00CC136D">
      <w:pPr>
        <w:spacing w:after="120"/>
        <w:ind w:firstLine="709"/>
        <w:jc w:val="both"/>
      </w:pPr>
      <w:r w:rsidRPr="00CC136D">
        <w:t>Chúng em đã tiến hành thu thập thông tin trực tiếp thông qua phỏng vấn bạn học sinh trong trường để tìm hiểu về làn da của các bạn trong lứa tuổi dậy thì. Với những bộ câu hỏi tự xây dựng khi phỏng vấn để thu được cho nhóm những  thông tin hữu ích nhất trong việc điều chế sản phẩm.</w:t>
      </w:r>
    </w:p>
    <w:p w:rsidR="00CC136D" w:rsidRPr="00CC136D" w:rsidRDefault="00CC136D" w:rsidP="00C11E5A">
      <w:pPr>
        <w:spacing w:after="120"/>
        <w:jc w:val="both"/>
        <w:rPr>
          <w:b/>
        </w:rPr>
      </w:pPr>
      <w:r w:rsidRPr="00C11E5A">
        <w:rPr>
          <w:b/>
        </w:rPr>
        <w:t>3</w:t>
      </w:r>
      <w:r w:rsidRPr="00CC136D">
        <w:rPr>
          <w:b/>
        </w:rPr>
        <w:t>. Phương pháp nghiên cứu định tính</w:t>
      </w:r>
    </w:p>
    <w:p w:rsidR="00CC136D" w:rsidRPr="00CC136D" w:rsidRDefault="00CC136D" w:rsidP="00CC136D">
      <w:pPr>
        <w:spacing w:after="120"/>
        <w:ind w:firstLine="709"/>
        <w:jc w:val="both"/>
      </w:pPr>
      <w:r w:rsidRPr="00CC136D">
        <w:t xml:space="preserve">Chúng em nghiên cứu về hành vi con người trong quá trình nặn mụn trứng cá và tổng quan những </w:t>
      </w:r>
      <w:r w:rsidR="00257F62">
        <w:t>lí</w:t>
      </w:r>
      <w:r w:rsidRPr="00CC136D">
        <w:t xml:space="preserve"> do tác động đến sự ảnh hưởng này. Qua đó chúng em điều tra trả lời cho câu hỏi tại sao và làm thế nào để đánh giá về hiện tượng mụn trứng cá một cách toàn diện nhất.</w:t>
      </w:r>
    </w:p>
    <w:p w:rsidR="00CC136D" w:rsidRPr="00CC136D" w:rsidRDefault="00CC136D" w:rsidP="00C11E5A">
      <w:pPr>
        <w:spacing w:after="120"/>
        <w:jc w:val="both"/>
        <w:rPr>
          <w:b/>
        </w:rPr>
      </w:pPr>
      <w:r w:rsidRPr="00CC136D">
        <w:rPr>
          <w:b/>
        </w:rPr>
        <w:t>4. Phương pháp quan sát khoa học</w:t>
      </w:r>
    </w:p>
    <w:p w:rsidR="00CC136D" w:rsidRPr="00CC136D" w:rsidRDefault="00CC136D" w:rsidP="00CC136D">
      <w:pPr>
        <w:spacing w:after="120"/>
        <w:ind w:firstLine="709"/>
        <w:jc w:val="both"/>
      </w:pPr>
      <w:r w:rsidRPr="00CC136D">
        <w:t>Chúng em quan sát trực tiếp quá trình diễn tiến của các phản ứng hóa học trong chế tạo các sản phẩm. Đánh giá kết quả của các phản ứng thông qua quan sát và ghi chép các số liệu vào các bảng biểu khoa học.</w:t>
      </w:r>
    </w:p>
    <w:p w:rsidR="00CC136D" w:rsidRPr="00CC136D" w:rsidRDefault="00CC136D" w:rsidP="00C11E5A">
      <w:pPr>
        <w:spacing w:after="120"/>
        <w:jc w:val="both"/>
        <w:rPr>
          <w:b/>
        </w:rPr>
      </w:pPr>
      <w:r w:rsidRPr="00CC136D">
        <w:rPr>
          <w:b/>
        </w:rPr>
        <w:t>5. Phương pháp phân tích tổng kết kinh nghiệm</w:t>
      </w:r>
    </w:p>
    <w:p w:rsidR="00CC136D" w:rsidRPr="00CC136D" w:rsidRDefault="00CC136D" w:rsidP="00CC136D">
      <w:pPr>
        <w:spacing w:after="120"/>
        <w:ind w:firstLine="709"/>
        <w:jc w:val="both"/>
      </w:pPr>
      <w:r w:rsidRPr="00CC136D">
        <w:lastRenderedPageBreak/>
        <w:t>Chúng em nghiên cứu phân tích và xem xét lại những quy trình, kết quả thực hiện được ở lần đầu để rút kinh nghiệm và tạo ra sản phẩm tốt hơn cho những lần sau.</w:t>
      </w:r>
    </w:p>
    <w:p w:rsidR="00CC136D" w:rsidRPr="00CC136D" w:rsidRDefault="00CC136D" w:rsidP="00C11E5A">
      <w:pPr>
        <w:spacing w:after="120"/>
        <w:jc w:val="both"/>
        <w:rPr>
          <w:b/>
        </w:rPr>
      </w:pPr>
      <w:r w:rsidRPr="00CC136D">
        <w:rPr>
          <w:b/>
        </w:rPr>
        <w:t>6. Phương pháp chuyên gia</w:t>
      </w:r>
    </w:p>
    <w:p w:rsidR="00CC136D" w:rsidRPr="00CC136D" w:rsidRDefault="00CC136D" w:rsidP="00CC136D">
      <w:pPr>
        <w:spacing w:after="120"/>
        <w:ind w:firstLine="709"/>
        <w:jc w:val="both"/>
      </w:pPr>
      <w:r w:rsidRPr="00CC136D">
        <w:t>Trong quá trình nghiên cứu, nhóm tác giả thường xuyên tham khảo ý kiến đóng góp của các thầy cô giáo, đặc biệt là các thầy cô giáo bộ môn Khoa học tự nhiên ở trườ</w:t>
      </w:r>
      <w:r w:rsidR="00BD7243">
        <w:t>ng THCS Thị Trấn Cát Bà</w:t>
      </w:r>
      <w:r w:rsidRPr="00CC136D">
        <w:t>.</w:t>
      </w:r>
    </w:p>
    <w:p w:rsidR="00C11E5A" w:rsidRDefault="00CC136D" w:rsidP="00C11E5A">
      <w:pPr>
        <w:spacing w:after="120"/>
        <w:ind w:firstLine="709"/>
        <w:jc w:val="both"/>
      </w:pPr>
      <w:r w:rsidRPr="00CC136D">
        <w:t>Chúng em báo cáo Hội đồng Khoa học của Trường để xem xét nhận định bản chất, kết quả thực hiện các sản phẩm mà chúng em đã chế tạo, thử nghiệm.</w:t>
      </w:r>
    </w:p>
    <w:p w:rsidR="00BF1914" w:rsidRPr="008B77BC" w:rsidRDefault="00BF1914" w:rsidP="00C11E5A">
      <w:pPr>
        <w:tabs>
          <w:tab w:val="left" w:pos="709"/>
        </w:tabs>
        <w:spacing w:after="120"/>
        <w:jc w:val="both"/>
        <w:rPr>
          <w:b/>
        </w:rPr>
      </w:pPr>
      <w:r w:rsidRPr="008B77BC">
        <w:rPr>
          <w:b/>
        </w:rPr>
        <w:t>IV. TIẾN HÀNH NGHIÊN CỨU</w:t>
      </w:r>
    </w:p>
    <w:p w:rsidR="002E16E9" w:rsidRDefault="008C27A9" w:rsidP="008C27A9">
      <w:pPr>
        <w:spacing w:after="120"/>
        <w:jc w:val="both"/>
        <w:rPr>
          <w:b/>
        </w:rPr>
      </w:pPr>
      <w:r w:rsidRPr="008C27A9">
        <w:rPr>
          <w:b/>
        </w:rPr>
        <w:t>1.</w:t>
      </w:r>
      <w:r w:rsidR="002E16E9" w:rsidRPr="002E16E9">
        <w:t xml:space="preserve"> </w:t>
      </w:r>
      <w:r w:rsidR="002E16E9" w:rsidRPr="002E16E9">
        <w:rPr>
          <w:b/>
        </w:rPr>
        <w:t>Tìm hiểu về da, nguyên nhân lên mụn và tác dụng của tinh dầu dừa, nha đam, vitamin C đối với việc điều trị mụn trứng cá của con người.</w:t>
      </w:r>
      <w:r>
        <w:rPr>
          <w:b/>
        </w:rPr>
        <w:t xml:space="preserve"> </w:t>
      </w:r>
    </w:p>
    <w:p w:rsidR="008C27A9" w:rsidRPr="008C27A9" w:rsidRDefault="008C27A9" w:rsidP="008C27A9">
      <w:pPr>
        <w:spacing w:after="120"/>
        <w:jc w:val="both"/>
        <w:rPr>
          <w:b/>
        </w:rPr>
      </w:pPr>
      <w:r>
        <w:rPr>
          <w:b/>
        </w:rPr>
        <w:t>1.1. Tìm hiểu về cấu trúc da mặt.</w:t>
      </w:r>
    </w:p>
    <w:p w:rsidR="00B660D3" w:rsidRDefault="00B660D3" w:rsidP="00B660D3">
      <w:pPr>
        <w:spacing w:after="0"/>
        <w:ind w:firstLine="709"/>
        <w:jc w:val="both"/>
      </w:pPr>
      <w:r w:rsidRPr="00CC136D">
        <w:t>- Là cơ quan luôn luôn thay đổi, làn da bao gồ</w:t>
      </w:r>
      <w:r>
        <w:t>m 3 lớp chính:</w:t>
      </w:r>
      <w:r w:rsidRPr="00CC136D">
        <w:t xml:space="preserve"> biể</w:t>
      </w:r>
      <w:r>
        <w:t xml:space="preserve">u bì, hạ bì và mô dưới da. </w:t>
      </w:r>
      <w:r w:rsidRPr="00CC136D">
        <w:t>Các phần phụ của da như các nang và các tuyến mồ hôi, tuyến bã nhờn cũng đóng  những vai trò khác nhau trong chức năng tổng thể của da.</w:t>
      </w:r>
      <w:r>
        <w:t xml:space="preserve">  </w:t>
      </w:r>
    </w:p>
    <w:p w:rsidR="00B660D3" w:rsidRPr="00CC136D" w:rsidRDefault="00B660D3" w:rsidP="00B660D3">
      <w:pPr>
        <w:spacing w:after="0"/>
        <w:ind w:firstLine="709"/>
        <w:jc w:val="both"/>
      </w:pPr>
      <w:r w:rsidRPr="00CC136D">
        <w:t>- Biểu bì: Như là lớp da ở phía ngoài cùng mà chúng ta có thể nhìn và chạm vào được, lớp biểu bì bảo vệ chúng ta tránh khỏi các độc tố, vi khuẩn là tránh mất các chất lỏng cần thiết. Nó bao gồm 5 lớp tế bào. Các tế bào được sản sinh ở lớp trong cùng, di chuyển đến bề mặt da. Từ đó, chúng phát triển và trải qua nhiều sự thay đổi. Đây chính là quá trình được biết như là quá trình sừng hóa (hay sự hình thành sừng ở biểu bì), khiến mỗi lớp của tầng biểu bì trở nên khác biệt.</w:t>
      </w:r>
    </w:p>
    <w:p w:rsidR="00B660D3" w:rsidRPr="00CC136D" w:rsidRDefault="00B660D3" w:rsidP="00B660D3">
      <w:pPr>
        <w:spacing w:after="120"/>
        <w:ind w:firstLine="709"/>
        <w:jc w:val="both"/>
      </w:pPr>
      <w:r w:rsidRPr="00CC136D">
        <w:t xml:space="preserve">- Hạ bì (hay lớp mô mạch liên kết): Phần cấu trúc chính của lớp  hạ bì là sợi collagen, sợi đàn hồi và các mô liên kết- giúp cho làn da độ khỏe mạnh, linh hoạt mang đến sự  trẻ trung hơn cho da. Các cấu trúc này thì gắn chặt với một chất như gel (có chứa axit hyaluronic), có khả năng cao trong việc liên kết với phân tử nước </w:t>
      </w:r>
      <w:r>
        <w:t xml:space="preserve"> và </w:t>
      </w:r>
      <w:r w:rsidRPr="00CC136D">
        <w:t xml:space="preserve">mô dưới da (hay lớp mỡ dưới da). </w:t>
      </w:r>
    </w:p>
    <w:p w:rsidR="00B660D3" w:rsidRPr="00CC136D" w:rsidRDefault="00B660D3" w:rsidP="00B660D3">
      <w:pPr>
        <w:spacing w:after="120"/>
        <w:ind w:firstLine="709"/>
        <w:jc w:val="both"/>
      </w:pPr>
      <w:r w:rsidRPr="00CC136D">
        <w:t>- Mô dưới da: Lớp da ở phía trong cùng là nơi tạo ra năng lượng của cơ thể, đồng thời hoạt động như một tấm đệm và cách nhiệt cho cơ thể . Chúng bao gồm: Các tế bào mỡ gắn kết lại với nhau thành nhóm như  một lớp đệm; các sợi collagen đặc biệt (được gọi là vách mô hay đường ranh giới) bao gồm các mô liên kết mềm xốp giúp giữ các tế bào chất béo gắn kết  lại với nhau.</w:t>
      </w:r>
    </w:p>
    <w:p w:rsidR="00B660D3" w:rsidRPr="00CC136D" w:rsidRDefault="008C27A9" w:rsidP="00B660D3">
      <w:pPr>
        <w:spacing w:after="120"/>
        <w:jc w:val="both"/>
        <w:rPr>
          <w:b/>
        </w:rPr>
      </w:pPr>
      <w:r>
        <w:rPr>
          <w:b/>
        </w:rPr>
        <w:t>1.</w:t>
      </w:r>
      <w:r w:rsidR="00B660D3">
        <w:rPr>
          <w:b/>
        </w:rPr>
        <w:t>2.</w:t>
      </w:r>
      <w:r w:rsidR="00B660D3" w:rsidRPr="00CC136D">
        <w:rPr>
          <w:b/>
        </w:rPr>
        <w:t xml:space="preserve"> Tìm hiểu về Serum</w:t>
      </w:r>
    </w:p>
    <w:p w:rsidR="00B660D3" w:rsidRPr="00CC136D" w:rsidRDefault="00B660D3" w:rsidP="00B660D3">
      <w:pPr>
        <w:spacing w:after="120"/>
        <w:ind w:firstLine="709"/>
        <w:jc w:val="both"/>
      </w:pPr>
      <w:r w:rsidRPr="00CC136D">
        <w:t>Serum là một dạng tinh chất dạng lỏng hoặc gel chuyên đặc trị các vấn đề về da. Serum tồn tại dưới hai dạng phổ biến: gốc nước và gốc dầu. Chúng chứa các vi dưỡng chất và khoáng chất có kích thước siêu nhỏ để có thể len lỏi vào tận bên trong lớp trung bì, hạ bì nhằm điều trị, chăm sóc và nuôi dưỡng toàn diện.</w:t>
      </w:r>
    </w:p>
    <w:p w:rsidR="00B660D3" w:rsidRPr="00CC136D" w:rsidRDefault="008C27A9" w:rsidP="00B660D3">
      <w:pPr>
        <w:spacing w:after="120"/>
        <w:jc w:val="both"/>
      </w:pPr>
      <w:r>
        <w:rPr>
          <w:b/>
          <w:iCs/>
        </w:rPr>
        <w:lastRenderedPageBreak/>
        <w:t>1.</w:t>
      </w:r>
      <w:r w:rsidR="00B660D3" w:rsidRPr="00CC136D">
        <w:rPr>
          <w:b/>
          <w:iCs/>
        </w:rPr>
        <w:t>3. Tìm hiểu về tinh dầu</w:t>
      </w:r>
    </w:p>
    <w:p w:rsidR="00B660D3" w:rsidRPr="00CC136D" w:rsidRDefault="00B660D3" w:rsidP="00B660D3">
      <w:pPr>
        <w:spacing w:after="120"/>
        <w:ind w:firstLine="709"/>
        <w:jc w:val="both"/>
      </w:pPr>
      <w:r w:rsidRPr="00CC136D">
        <w:t>- Tinh dầ</w:t>
      </w:r>
      <w:r>
        <w:t xml:space="preserve">u: </w:t>
      </w:r>
      <w:r>
        <w:rPr>
          <w:lang w:val="vi-VN"/>
        </w:rPr>
        <w:t>T</w:t>
      </w:r>
      <w:r w:rsidRPr="00CC136D">
        <w:t>ên tiếng Anh là Essential Oil,thường ở dạng lỏng được chiết xuất từ thực vật.</w:t>
      </w:r>
      <w:r w:rsidRPr="00CC136D">
        <w:rPr>
          <w:bCs/>
        </w:rPr>
        <w:t xml:space="preserve"> </w:t>
      </w:r>
      <w:r w:rsidRPr="00CC136D">
        <w:t>Tinh dầu được ví như những viên đá quý của thiên nhiên - là thành phần tinh túy nhất của cây, là nhựa sống của cây, mang sức sống và năng lượng tinh khiết nhất. Chúng mạnh hơn 50 đến 100 lần các loại thảo dược sấy khô.</w:t>
      </w:r>
    </w:p>
    <w:p w:rsidR="00B660D3" w:rsidRPr="00CC136D" w:rsidRDefault="00B660D3" w:rsidP="00B660D3">
      <w:pPr>
        <w:spacing w:after="120"/>
        <w:ind w:firstLine="709"/>
        <w:jc w:val="both"/>
      </w:pPr>
      <w:r w:rsidRPr="00CC136D">
        <w:t>- Các phân tử tinh dầu có xu hướng thay đổi nhanh chóng từ trạng thái lỏng hoặc rắn sang khí ở nhiệt độ phòng.</w:t>
      </w:r>
      <w:r w:rsidRPr="00CC136D">
        <w:rPr>
          <w:bCs/>
        </w:rPr>
        <w:t xml:space="preserve"> </w:t>
      </w:r>
      <w:r w:rsidRPr="00CC136D">
        <w:t>Các phân tử tinh dầu rất nhỏ dễ thẩm thấu vào các lớp sâu của da, từ đó có tác dụng rất mạnh trong việc điều tiết bã nhờn, cải thiện tình trạng da, ngăn ngừa sự hình thành của Melamin, hỗ trợ tích cực trong việc ngăn ngừa và điều trị mụn trứng cá.</w:t>
      </w:r>
    </w:p>
    <w:p w:rsidR="00B660D3" w:rsidRPr="00CC136D" w:rsidRDefault="008C27A9" w:rsidP="00B660D3">
      <w:pPr>
        <w:spacing w:after="120"/>
        <w:jc w:val="both"/>
        <w:rPr>
          <w:i/>
          <w:iCs/>
        </w:rPr>
      </w:pPr>
      <w:r>
        <w:rPr>
          <w:b/>
          <w:iCs/>
        </w:rPr>
        <w:t>1.</w:t>
      </w:r>
      <w:r w:rsidR="00B660D3" w:rsidRPr="00CC136D">
        <w:rPr>
          <w:b/>
          <w:iCs/>
        </w:rPr>
        <w:t>4. Một số nguyên nhân dẫn đến hiện tượng mụn trứng cá ở lứa tuổi dậy thì</w:t>
      </w:r>
    </w:p>
    <w:p w:rsidR="00B660D3" w:rsidRPr="00CC136D" w:rsidRDefault="00B660D3" w:rsidP="00B660D3">
      <w:pPr>
        <w:spacing w:after="120"/>
        <w:ind w:firstLine="709"/>
        <w:jc w:val="both"/>
      </w:pPr>
      <w:r w:rsidRPr="00CC136D">
        <w:t>- Mụn là một bệnh của da. Mụn là kết quả của nhiều yếu tố tác động lẫn nhau gây nên. Theo nhiều nghiên cứu thì nguyên nhân gây mụn liên quan đến hai yếu tố chính: nội tiết tố (hormone) – nguyên nhân gây mụn bên trong  và các vi khuẩn sống ở nang lông (vi khuẩn P. ance) - nguyên nhân gây mụn bên ngoài.</w:t>
      </w:r>
    </w:p>
    <w:p w:rsidR="00B660D3" w:rsidRPr="00CC136D" w:rsidRDefault="00B660D3" w:rsidP="00B660D3">
      <w:pPr>
        <w:spacing w:after="120"/>
        <w:ind w:firstLine="709"/>
        <w:jc w:val="both"/>
      </w:pPr>
      <w:r w:rsidRPr="00CC136D">
        <w:t>- Bình thường, vi khuẩ</w:t>
      </w:r>
      <w:r>
        <w:t>n P.</w:t>
      </w:r>
      <w:r w:rsidRPr="00CC136D">
        <w:t>ance không gây hại. Tuy nhiên, khi có quá nhiều chất nhờn và lỗ chân lông bị bít kín sẽ tạo môi trường thuận lợi cho vi khuẩn này sinh sôi nảy nở, gây viêm nhiễm dẫn đến hình thành mụn mủ và nặng hơn là mụn bọc</w:t>
      </w:r>
    </w:p>
    <w:p w:rsidR="00B660D3" w:rsidRPr="00CC136D" w:rsidRDefault="00B660D3" w:rsidP="00B660D3">
      <w:pPr>
        <w:spacing w:after="120"/>
        <w:jc w:val="both"/>
        <w:rPr>
          <w:b/>
          <w:bCs/>
        </w:rPr>
      </w:pPr>
      <w:r>
        <w:rPr>
          <w:b/>
          <w:bCs/>
        </w:rPr>
        <w:t>a</w:t>
      </w:r>
      <w:r w:rsidRPr="00CC136D">
        <w:rPr>
          <w:b/>
          <w:bCs/>
        </w:rPr>
        <w:t>. Nguyên nhân gây mụn bên trong</w:t>
      </w:r>
    </w:p>
    <w:p w:rsidR="00B660D3" w:rsidRPr="00CC136D" w:rsidRDefault="00B660D3" w:rsidP="00B660D3">
      <w:pPr>
        <w:spacing w:after="120"/>
        <w:jc w:val="both"/>
        <w:rPr>
          <w:bCs/>
        </w:rPr>
      </w:pPr>
      <w:r>
        <w:rPr>
          <w:b/>
          <w:bCs/>
        </w:rPr>
        <w:t xml:space="preserve">+ </w:t>
      </w:r>
      <w:r w:rsidRPr="00CC136D">
        <w:rPr>
          <w:b/>
          <w:bCs/>
        </w:rPr>
        <w:t>Hormone (Hooc-mon):</w:t>
      </w:r>
    </w:p>
    <w:p w:rsidR="00B660D3" w:rsidRPr="00CC136D" w:rsidRDefault="00B660D3" w:rsidP="00B660D3">
      <w:pPr>
        <w:spacing w:after="120"/>
        <w:ind w:firstLine="709"/>
        <w:jc w:val="both"/>
      </w:pPr>
      <w:r w:rsidRPr="00CC136D">
        <w:t>- Vào tuổi dậy thì, các hormone sinh dục tăng cao khiến tuyến bã (tuyến nhờn) hoạt động mạnh. Khi có nhiều bã nhờn được tiết ra, miệng tuyến bã có thể bị tắc nghẽn dẫn đến hình thành mụn. Không chỉ ở tuổi dậy thì mà trước chu kì kinh nguyệt, lượng hormone bị xáo trộn nên chị em cũng dễ bị mụn.</w:t>
      </w:r>
    </w:p>
    <w:p w:rsidR="00B660D3" w:rsidRPr="00CC136D" w:rsidRDefault="00B660D3" w:rsidP="00B660D3">
      <w:pPr>
        <w:spacing w:after="120"/>
        <w:ind w:firstLine="709"/>
        <w:jc w:val="both"/>
      </w:pPr>
      <w:r>
        <w:t xml:space="preserve">- </w:t>
      </w:r>
      <w:r w:rsidRPr="00CC136D">
        <w:t>Uống thuốc đặc trị về một loại bệnh nào đó cũng có thể bị tác dụng phụ làm da bị mụn.</w:t>
      </w:r>
    </w:p>
    <w:p w:rsidR="00B660D3" w:rsidRPr="00CC136D" w:rsidRDefault="00B660D3" w:rsidP="00B660D3">
      <w:pPr>
        <w:spacing w:after="120"/>
        <w:jc w:val="both"/>
        <w:rPr>
          <w:bCs/>
        </w:rPr>
      </w:pPr>
      <w:r>
        <w:rPr>
          <w:b/>
          <w:bCs/>
        </w:rPr>
        <w:t xml:space="preserve">+ </w:t>
      </w:r>
      <w:r w:rsidRPr="00CC136D">
        <w:rPr>
          <w:b/>
          <w:bCs/>
        </w:rPr>
        <w:t xml:space="preserve"> Chế độ ăn uống:</w:t>
      </w:r>
    </w:p>
    <w:p w:rsidR="00B660D3" w:rsidRPr="00CC136D" w:rsidRDefault="00B660D3" w:rsidP="00B660D3">
      <w:pPr>
        <w:spacing w:after="120"/>
        <w:ind w:firstLine="709"/>
        <w:jc w:val="both"/>
      </w:pPr>
      <w:r w:rsidRPr="00CC136D">
        <w:t>- Chế độ ăn nhiều đường, nhiều chất béo, chất gây nhiệt (cà phê, nước ngọt, bánh quy v.v…). Nguyên nhân gây mụn do thực phẩm cũng khác nhau ở từng người.</w:t>
      </w:r>
    </w:p>
    <w:p w:rsidR="00B660D3" w:rsidRPr="00CC136D" w:rsidRDefault="00B660D3" w:rsidP="00B660D3">
      <w:pPr>
        <w:spacing w:after="120"/>
        <w:ind w:firstLine="709"/>
        <w:jc w:val="both"/>
      </w:pPr>
      <w:r>
        <w:t xml:space="preserve">- </w:t>
      </w:r>
      <w:r w:rsidRPr="00CC136D">
        <w:t>Có người uống cà phê bị mụn. Có người ăn xoài, mít, sầu riêng bị mụn. Có người uống sữa, sữa chua bị mụn. Có người dùng nhiều đồ chiên xào bị mụn v.v…</w:t>
      </w:r>
    </w:p>
    <w:p w:rsidR="00B660D3" w:rsidRPr="00CC136D" w:rsidRDefault="00B660D3" w:rsidP="00B660D3">
      <w:pPr>
        <w:spacing w:after="120"/>
        <w:jc w:val="both"/>
        <w:rPr>
          <w:b/>
        </w:rPr>
      </w:pPr>
      <w:r>
        <w:rPr>
          <w:b/>
        </w:rPr>
        <w:t>+</w:t>
      </w:r>
      <w:r w:rsidRPr="00CC136D">
        <w:rPr>
          <w:b/>
        </w:rPr>
        <w:t xml:space="preserve"> Di truyền:</w:t>
      </w:r>
    </w:p>
    <w:p w:rsidR="00B660D3" w:rsidRPr="00CC136D" w:rsidRDefault="00B660D3" w:rsidP="00B660D3">
      <w:pPr>
        <w:spacing w:after="120"/>
        <w:ind w:firstLine="709"/>
        <w:jc w:val="both"/>
      </w:pPr>
      <w:r w:rsidRPr="00CC136D">
        <w:t>Mụn trứng cá có thể xuất hiện ở những người trong cùng một gia đình. Nếu cha mẹ bị mụn trứng cá, có khả năng con của họ cũng sẽ phát triển nó.</w:t>
      </w:r>
    </w:p>
    <w:p w:rsidR="00B660D3" w:rsidRPr="00CC136D" w:rsidRDefault="00B660D3" w:rsidP="00B660D3">
      <w:pPr>
        <w:spacing w:after="120"/>
        <w:ind w:firstLine="709"/>
        <w:jc w:val="both"/>
      </w:pPr>
      <w:r w:rsidRPr="00CC136D">
        <w:lastRenderedPageBreak/>
        <w:t>Một nghiên cứu đã phát hiện ra rằng nếu cả cha mẹ bạn đều bị mụn trứng cá, con có nhiều khả năng bị mụn trứng cá nghiêm trọng hơn.</w:t>
      </w:r>
    </w:p>
    <w:p w:rsidR="00B660D3" w:rsidRPr="00CC136D" w:rsidRDefault="00B660D3" w:rsidP="00B660D3">
      <w:pPr>
        <w:spacing w:after="120"/>
        <w:jc w:val="both"/>
        <w:rPr>
          <w:b/>
          <w:bCs/>
        </w:rPr>
      </w:pPr>
      <w:r>
        <w:rPr>
          <w:b/>
          <w:bCs/>
        </w:rPr>
        <w:t>b</w:t>
      </w:r>
      <w:r w:rsidRPr="00CC136D">
        <w:rPr>
          <w:b/>
          <w:bCs/>
        </w:rPr>
        <w:t>. Nguyên nhân gây mụn bên ngoài.</w:t>
      </w:r>
    </w:p>
    <w:p w:rsidR="00B660D3" w:rsidRPr="00CC136D" w:rsidRDefault="00B660D3" w:rsidP="00B660D3">
      <w:pPr>
        <w:spacing w:after="120"/>
        <w:jc w:val="both"/>
      </w:pPr>
      <w:r>
        <w:rPr>
          <w:b/>
        </w:rPr>
        <w:t xml:space="preserve">+ </w:t>
      </w:r>
      <w:r w:rsidRPr="00CC136D">
        <w:rPr>
          <w:b/>
        </w:rPr>
        <w:t>Vi khuẩn:</w:t>
      </w:r>
      <w:r w:rsidRPr="00CC136D">
        <w:t> </w:t>
      </w:r>
    </w:p>
    <w:p w:rsidR="00B660D3" w:rsidRPr="00CC136D" w:rsidRDefault="00B660D3" w:rsidP="00B660D3">
      <w:pPr>
        <w:spacing w:after="120"/>
        <w:ind w:firstLine="709"/>
        <w:jc w:val="both"/>
      </w:pPr>
      <w:r w:rsidRPr="00CC136D">
        <w:t>Môi trường ô nhiễm, bụi bẩn bám vào da mà không được làm sạch thì dễ dẫn đến tắc nghẽn lỗ chân lông sinh mụn.</w:t>
      </w:r>
    </w:p>
    <w:p w:rsidR="00B660D3" w:rsidRPr="00CC136D" w:rsidRDefault="00B660D3" w:rsidP="00B660D3">
      <w:pPr>
        <w:spacing w:after="120"/>
        <w:jc w:val="both"/>
      </w:pPr>
      <w:r>
        <w:rPr>
          <w:b/>
        </w:rPr>
        <w:t xml:space="preserve">+ </w:t>
      </w:r>
      <w:r w:rsidRPr="00CC136D">
        <w:rPr>
          <w:b/>
        </w:rPr>
        <w:t>Ánh nắng:</w:t>
      </w:r>
      <w:r w:rsidRPr="00CC136D">
        <w:t> </w:t>
      </w:r>
    </w:p>
    <w:p w:rsidR="00B660D3" w:rsidRPr="00CC136D" w:rsidRDefault="00B660D3" w:rsidP="00B660D3">
      <w:pPr>
        <w:spacing w:after="120"/>
        <w:ind w:firstLine="709"/>
        <w:jc w:val="both"/>
      </w:pPr>
      <w:r w:rsidRPr="00CC136D">
        <w:t>Nhiều nghiên cứu cho thấy rằng việc phơi nắng quá nhiều cũng gây ra mụn.</w:t>
      </w:r>
    </w:p>
    <w:p w:rsidR="00B660D3" w:rsidRPr="00CC136D" w:rsidRDefault="00B660D3" w:rsidP="00B660D3">
      <w:pPr>
        <w:spacing w:after="120"/>
        <w:ind w:firstLine="709"/>
        <w:jc w:val="both"/>
      </w:pPr>
      <w:r w:rsidRPr="00CC136D">
        <w:t>Môi trường, khí hậu: Môi trường ít bụi bẩn sẽ làm da đẹp hơn. Vào mùa hè nóng bức da đổ nhờn nên dễ mụn. Ngược lại khí hậu quá khô cũng khiến da bị mất nước, da không được cân bằng nên cũng là nguyên nhân gây mụn.</w:t>
      </w:r>
    </w:p>
    <w:p w:rsidR="00B660D3" w:rsidRPr="00CC136D" w:rsidRDefault="00B660D3" w:rsidP="00B660D3">
      <w:pPr>
        <w:spacing w:after="120"/>
        <w:jc w:val="both"/>
      </w:pPr>
      <w:r>
        <w:rPr>
          <w:b/>
        </w:rPr>
        <w:t>+</w:t>
      </w:r>
      <w:r w:rsidRPr="00CC136D">
        <w:rPr>
          <w:b/>
        </w:rPr>
        <w:t xml:space="preserve"> Mỹ phẩm:</w:t>
      </w:r>
      <w:r w:rsidRPr="00CC136D">
        <w:t> </w:t>
      </w:r>
    </w:p>
    <w:p w:rsidR="00B660D3" w:rsidRDefault="00B660D3" w:rsidP="00B660D3">
      <w:pPr>
        <w:spacing w:after="120"/>
        <w:jc w:val="both"/>
      </w:pPr>
      <w:r w:rsidRPr="00CC136D">
        <w:t>Không có sản phẩm nào đảm bảo 100% không gây ra mụn, vì chúng có thể tốt với người này nhưng lại kích ứng với người khác. Sữa rửa mặt, kem dưỡng da, dầu dưỡng da, mặt nạ chăm sóc, kem chống nắng v.v… đều có thể là nguyên nhân gây mụn.</w:t>
      </w:r>
    </w:p>
    <w:p w:rsidR="00B660D3" w:rsidRPr="00B660D3" w:rsidRDefault="00B660D3" w:rsidP="00B660D3">
      <w:pPr>
        <w:spacing w:after="120"/>
        <w:jc w:val="both"/>
      </w:pPr>
      <w:r>
        <w:rPr>
          <w:b/>
          <w:iCs/>
        </w:rPr>
        <w:t xml:space="preserve"> </w:t>
      </w:r>
      <w:r w:rsidR="008C27A9">
        <w:rPr>
          <w:b/>
          <w:iCs/>
        </w:rPr>
        <w:t>1.</w:t>
      </w:r>
      <w:r w:rsidRPr="00CC136D">
        <w:rPr>
          <w:b/>
          <w:iCs/>
        </w:rPr>
        <w:t>5.</w:t>
      </w:r>
      <w:r w:rsidRPr="00CC136D">
        <w:rPr>
          <w:b/>
          <w:i/>
          <w:iCs/>
        </w:rPr>
        <w:t xml:space="preserve"> </w:t>
      </w:r>
      <w:r w:rsidRPr="00CC136D">
        <w:rPr>
          <w:b/>
          <w:iCs/>
        </w:rPr>
        <w:t>Công dụng của các thành phần có trong sản phẩm sản phẩm</w:t>
      </w:r>
      <w:r w:rsidRPr="00CC136D">
        <w:rPr>
          <w:b/>
          <w:i/>
          <w:iCs/>
        </w:rPr>
        <w:t xml:space="preserve"> </w:t>
      </w:r>
    </w:p>
    <w:p w:rsidR="00B660D3" w:rsidRPr="00CC136D" w:rsidRDefault="00B660D3" w:rsidP="00B660D3">
      <w:pPr>
        <w:spacing w:after="120"/>
        <w:jc w:val="both"/>
        <w:rPr>
          <w:b/>
          <w:bCs/>
          <w:iCs/>
        </w:rPr>
      </w:pPr>
      <w:r>
        <w:rPr>
          <w:b/>
        </w:rPr>
        <w:t>a</w:t>
      </w:r>
      <w:r w:rsidRPr="00CC136D">
        <w:rPr>
          <w:b/>
        </w:rPr>
        <w:t xml:space="preserve">. </w:t>
      </w:r>
      <w:r w:rsidRPr="00CC136D">
        <w:rPr>
          <w:b/>
          <w:bCs/>
          <w:iCs/>
        </w:rPr>
        <w:t>Công dụng của tinh dầu nha đam trong chăm sóc da</w:t>
      </w:r>
    </w:p>
    <w:p w:rsidR="00B660D3" w:rsidRPr="00CC136D" w:rsidRDefault="00B660D3" w:rsidP="00B660D3">
      <w:pPr>
        <w:spacing w:after="120"/>
        <w:ind w:firstLine="709"/>
        <w:jc w:val="both"/>
        <w:rPr>
          <w:bCs/>
          <w:iCs/>
        </w:rPr>
      </w:pPr>
      <w:r w:rsidRPr="00CC136D">
        <w:rPr>
          <w:bCs/>
          <w:iCs/>
        </w:rPr>
        <w:t>- Nha đam hay cây lô hội có chứa nhiều thành phần dinh dưỡng bao gồm các khoáng chất, lignin, axit salicylic, axit amin, anthraquinones và nước chính vì vậy có tác dụng dưỡng ẩm cho da vô cùng hiệu quả.</w:t>
      </w:r>
    </w:p>
    <w:p w:rsidR="00B660D3" w:rsidRPr="00CC136D" w:rsidRDefault="00B660D3" w:rsidP="00B660D3">
      <w:pPr>
        <w:spacing w:after="120"/>
        <w:ind w:firstLine="709"/>
        <w:jc w:val="both"/>
        <w:rPr>
          <w:bCs/>
          <w:iCs/>
        </w:rPr>
      </w:pPr>
      <w:r w:rsidRPr="00CC136D">
        <w:rPr>
          <w:bCs/>
          <w:iCs/>
        </w:rPr>
        <w:t>- Ngoài ra, nó còn có các khoáng chất và vitamin giúp giảm sản xuất sắc tố melanin bao gồm Vitamin A và B2 có khả năng tái tạo lại các tế bào da mới và mịn hơn.</w:t>
      </w:r>
    </w:p>
    <w:p w:rsidR="00B660D3" w:rsidRPr="00CC136D" w:rsidRDefault="00B660D3" w:rsidP="00B660D3">
      <w:pPr>
        <w:spacing w:after="120"/>
        <w:ind w:firstLine="709"/>
        <w:jc w:val="both"/>
        <w:rPr>
          <w:bCs/>
          <w:iCs/>
        </w:rPr>
      </w:pPr>
      <w:r w:rsidRPr="00CC136D">
        <w:rPr>
          <w:bCs/>
          <w:iCs/>
        </w:rPr>
        <w:t>- Hàm lượng ion khoáng cao trong nha đam có tác động khử khuẩn, làm sạch bã nhờn và ngăn chặn mụn bọc và mụn đầu đen. Bên cạnh đó, nha đam còn có tác dụng khác cho da như:</w:t>
      </w:r>
    </w:p>
    <w:p w:rsidR="00B660D3" w:rsidRPr="00CC136D" w:rsidRDefault="00B660D3" w:rsidP="00B660D3">
      <w:pPr>
        <w:spacing w:after="120"/>
        <w:ind w:firstLine="709"/>
        <w:jc w:val="both"/>
        <w:rPr>
          <w:bCs/>
          <w:iCs/>
        </w:rPr>
      </w:pPr>
      <w:r w:rsidRPr="00CC136D">
        <w:rPr>
          <w:bCs/>
          <w:iCs/>
        </w:rPr>
        <w:t>+ Dưỡng trắng da: Nha đam giúp dưỡng da </w:t>
      </w:r>
      <w:r w:rsidRPr="00CC136D">
        <w:t>và tái tạo làn da ngăn ngừa đẩy lùi quá trình oxy hóa gây nên hiện tượng lão hóa của làn da, tăng độ ẩm cho da.</w:t>
      </w:r>
    </w:p>
    <w:p w:rsidR="00B660D3" w:rsidRPr="00CC136D" w:rsidRDefault="00B660D3" w:rsidP="00B660D3">
      <w:pPr>
        <w:spacing w:after="120"/>
        <w:ind w:firstLine="709"/>
        <w:jc w:val="both"/>
      </w:pPr>
      <w:r w:rsidRPr="00CC136D">
        <w:t>+ Nha đam có thể tiêu diệt mụn ức chế quá trình phát triển của mụn, thu hẹp lỗ chân lông và giúp làn da săn chắc. Nha đam làm tăng độ ẩm, mang đi những tế bào chết và tái tạo tế bào mới là phương thuốc điều trị nếp nhăn hiệu quả.</w:t>
      </w:r>
    </w:p>
    <w:p w:rsidR="00B660D3" w:rsidRPr="00CC136D" w:rsidRDefault="00B660D3" w:rsidP="00B660D3">
      <w:pPr>
        <w:spacing w:after="120"/>
        <w:ind w:firstLine="709"/>
        <w:jc w:val="both"/>
      </w:pPr>
      <w:r w:rsidRPr="00CC136D">
        <w:t>+ Nha đam giúp bảo vệ làn da nhạy cảm của bạn dưới tác động của các tia cực tím và ánh nắng mặt trời một cách hiệu quả vô cùng</w:t>
      </w:r>
    </w:p>
    <w:p w:rsidR="00B660D3" w:rsidRPr="00CC136D" w:rsidRDefault="00B660D3" w:rsidP="00B660D3">
      <w:pPr>
        <w:spacing w:after="120"/>
        <w:jc w:val="both"/>
        <w:rPr>
          <w:b/>
        </w:rPr>
      </w:pPr>
      <w:r>
        <w:rPr>
          <w:b/>
        </w:rPr>
        <w:t>b</w:t>
      </w:r>
      <w:r w:rsidRPr="00CC136D">
        <w:rPr>
          <w:b/>
        </w:rPr>
        <w:t xml:space="preserve">. </w:t>
      </w:r>
      <w:r w:rsidRPr="00CC136D">
        <w:rPr>
          <w:b/>
          <w:bCs/>
          <w:iCs/>
        </w:rPr>
        <w:t>Công dụng của tinh dầu dừa trong chăm sóc da</w:t>
      </w:r>
    </w:p>
    <w:p w:rsidR="00B660D3" w:rsidRPr="00CC136D" w:rsidRDefault="00B660D3" w:rsidP="00B660D3">
      <w:pPr>
        <w:spacing w:after="120"/>
        <w:ind w:firstLine="709"/>
        <w:jc w:val="both"/>
      </w:pPr>
      <w:r w:rsidRPr="00CC136D">
        <w:lastRenderedPageBreak/>
        <w:t>- Nguồn vitamin E phong phú trong dầu dừa chính là một chất chống oxy hóa tuyệt vời. Nó giúp làm chậm quá trình lão hóa da, làm mờ nếp nhăn cũ và ngăn chặn sự hình thành của các vết chân chim hay nếp nhăn mới trên trán hay khóe miệng.</w:t>
      </w:r>
    </w:p>
    <w:p w:rsidR="00B660D3" w:rsidRPr="00CC136D" w:rsidRDefault="00B660D3" w:rsidP="00B660D3">
      <w:pPr>
        <w:spacing w:after="120"/>
        <w:ind w:firstLine="709"/>
        <w:jc w:val="both"/>
      </w:pPr>
      <w:r w:rsidRPr="00CC136D">
        <w:t xml:space="preserve"> - Dầu dừa có công dụng </w:t>
      </w:r>
      <w:r w:rsidRPr="00CC136D">
        <w:rPr>
          <w:bCs/>
        </w:rPr>
        <w:t>trị mụn rất hiệu quả với hầu hết các loại mụn</w:t>
      </w:r>
      <w:r w:rsidRPr="00CC136D">
        <w:t>. Với những tinh chất tuyệt vời có trong dầu dừa sẽ xâm nhập vào từng lỗ chân lông trên mặt từ đó thổi bay mọi nhân mụn, chữa lành vết sẹo, cung cấp dưỡng chất nuôi dưỡng da. Nó vừa giúp diệt sạch mụn vừa giúp da trở nên mịn màng, trắng sáng hơn.</w:t>
      </w:r>
    </w:p>
    <w:p w:rsidR="00B660D3" w:rsidRDefault="00B660D3" w:rsidP="00B660D3">
      <w:pPr>
        <w:spacing w:after="0"/>
        <w:ind w:firstLine="709"/>
        <w:jc w:val="both"/>
        <w:rPr>
          <w:bCs/>
          <w:iCs/>
        </w:rPr>
      </w:pPr>
      <w:r w:rsidRPr="00CC136D">
        <w:rPr>
          <w:bCs/>
          <w:iCs/>
        </w:rPr>
        <w:t>- Nhờ có tác dụng chống oxy hóa mạnh, dầu dừa có thể giúp loại bỏ hắc sắc tố melamin - nguyên nhân gây nám, tàn nhang, đồi mồi. </w:t>
      </w:r>
    </w:p>
    <w:p w:rsidR="00B660D3" w:rsidRPr="00CC136D" w:rsidRDefault="00B660D3" w:rsidP="00B660D3">
      <w:pPr>
        <w:spacing w:after="0"/>
        <w:ind w:firstLine="709"/>
        <w:jc w:val="both"/>
        <w:rPr>
          <w:bCs/>
          <w:iCs/>
        </w:rPr>
      </w:pPr>
      <w:r w:rsidRPr="00CC136D">
        <w:rPr>
          <w:bCs/>
          <w:iCs/>
        </w:rPr>
        <w:t>- Đặc biệt, dầu dừa còn tăng cường hào rào bảo vệ cho da trước tác hại của ánh nắng mặt trời và gốc tự do, giúp da bạn sáng đều màu hơn.</w:t>
      </w:r>
    </w:p>
    <w:p w:rsidR="00B660D3" w:rsidRPr="00CC136D" w:rsidRDefault="00B660D3" w:rsidP="00B660D3">
      <w:pPr>
        <w:spacing w:after="120"/>
        <w:jc w:val="both"/>
        <w:rPr>
          <w:b/>
          <w:bCs/>
          <w:iCs/>
        </w:rPr>
      </w:pPr>
      <w:r>
        <w:rPr>
          <w:b/>
          <w:bCs/>
          <w:iCs/>
        </w:rPr>
        <w:t>c.</w:t>
      </w:r>
      <w:r w:rsidRPr="00CC136D">
        <w:rPr>
          <w:b/>
          <w:bCs/>
          <w:iCs/>
        </w:rPr>
        <w:t xml:space="preserve"> Công dụng của vitamin C đối với da</w:t>
      </w:r>
    </w:p>
    <w:p w:rsidR="00B660D3" w:rsidRPr="00CC136D" w:rsidRDefault="00B660D3" w:rsidP="00B660D3">
      <w:pPr>
        <w:spacing w:after="120"/>
        <w:ind w:firstLine="709"/>
        <w:jc w:val="both"/>
        <w:rPr>
          <w:bCs/>
          <w:iCs/>
        </w:rPr>
      </w:pPr>
      <w:r w:rsidRPr="00CC136D">
        <w:rPr>
          <w:bCs/>
          <w:iCs/>
        </w:rPr>
        <w:t xml:space="preserve">- Vitamin C là loại vitamin cần thiết để tái tạo collagen trong cơ thể. Collagen là một loại protein giữ cho làn da săn chắc và khỏe mạnh. </w:t>
      </w:r>
    </w:p>
    <w:p w:rsidR="00B660D3" w:rsidRPr="00CC136D" w:rsidRDefault="00B660D3" w:rsidP="00B660D3">
      <w:pPr>
        <w:spacing w:after="120"/>
        <w:ind w:firstLine="709"/>
        <w:jc w:val="both"/>
      </w:pPr>
      <w:r w:rsidRPr="00CC136D">
        <w:t>- Dưỡng ẩm và ngăn ngừa khô da: Làn da của chúng ta thường xuyên bị tác động bởi nhiều yếu tố môi trường như khói bụi ô nhiễm, tia UV trong ánh nắng mặt trời,... Vậy nên khi da hấp thụ Vitamin C, da của chúng ta cũng được tăng cường hệ miễn dịch, khả năng phục hồi cũng tăng lên giúp da tái tạo nhanh hơn, không còn bị khô ráp hay nứt nẻ. </w:t>
      </w:r>
    </w:p>
    <w:p w:rsidR="00B660D3" w:rsidRPr="00CC136D" w:rsidRDefault="00B660D3" w:rsidP="00B660D3">
      <w:pPr>
        <w:spacing w:after="120"/>
        <w:ind w:firstLine="709"/>
        <w:jc w:val="both"/>
      </w:pPr>
      <w:r w:rsidRPr="00CC136D">
        <w:t>- Dưỡng da trắng sáng: Vitamin C với chức năng sản sinh collagen làm tăng sự liên kết giữa các mô, ức chế quá trình hình thành Melanin - "thủ phạm" gây ra những vết nám và tàn nhang, làm cho da không được đều màu. Bổ sung Vitamin C sẽ góp phần làm mờ các vết nám và tàn nhang cứng đầu, giúp cho da sáng hồng, mịn màng. </w:t>
      </w:r>
    </w:p>
    <w:p w:rsidR="00B660D3" w:rsidRPr="00CC136D" w:rsidRDefault="00B660D3" w:rsidP="00B660D3">
      <w:pPr>
        <w:spacing w:after="120"/>
        <w:ind w:firstLine="709"/>
        <w:jc w:val="both"/>
      </w:pPr>
      <w:r w:rsidRPr="00CC136D">
        <w:t>- Trị và ngăn ngừa mụn hình thành: Với tác dụng kháng khuẩn của mình Vitamin C ức chế sự "hoành hành" của vi khuẩn trên da, kết hợp với khả năng điều tiết tuyến bã nhờn, hạn chế môi trường hoạt động của vi khuẩn, Vitamin C có thể giúp bạn ngăn ngừa và trị mụn hiệu quả.</w:t>
      </w:r>
    </w:p>
    <w:p w:rsidR="00B660D3" w:rsidRPr="00CC136D" w:rsidRDefault="00B660D3" w:rsidP="00B660D3">
      <w:pPr>
        <w:spacing w:after="120"/>
        <w:ind w:firstLine="709"/>
        <w:jc w:val="both"/>
        <w:rPr>
          <w:bCs/>
          <w:i/>
          <w:iCs/>
        </w:rPr>
      </w:pPr>
      <w:r w:rsidRPr="00CC136D">
        <w:rPr>
          <w:bCs/>
          <w:i/>
          <w:iCs/>
        </w:rPr>
        <w:t>=&gt;Sự kết hợp giữa tinh dầu nha đam cùng tinh dầu dừa nguyên chất với vitamin C là sự kết hợp tuyệt vời  mang lại hiệu quả tối đa trong việc trị mụn, giúp da mịn màng căng sáng trắng hồng, săn chắc và khỏe mạnh.</w:t>
      </w:r>
    </w:p>
    <w:p w:rsidR="00B660D3" w:rsidRPr="00CC136D" w:rsidRDefault="008C27A9" w:rsidP="00B660D3">
      <w:pPr>
        <w:spacing w:after="120"/>
        <w:jc w:val="both"/>
      </w:pPr>
      <w:r>
        <w:rPr>
          <w:b/>
          <w:iCs/>
        </w:rPr>
        <w:t>1.</w:t>
      </w:r>
      <w:r w:rsidR="00B660D3" w:rsidRPr="00A42A48">
        <w:rPr>
          <w:b/>
          <w:iCs/>
        </w:rPr>
        <w:t>6</w:t>
      </w:r>
      <w:r w:rsidR="00B660D3" w:rsidRPr="00CC136D">
        <w:rPr>
          <w:b/>
          <w:iCs/>
        </w:rPr>
        <w:t>.</w:t>
      </w:r>
      <w:r w:rsidR="00B660D3" w:rsidRPr="00CC136D">
        <w:rPr>
          <w:b/>
          <w:i/>
          <w:iCs/>
        </w:rPr>
        <w:t xml:space="preserve"> </w:t>
      </w:r>
      <w:r w:rsidR="00B660D3" w:rsidRPr="00CC136D">
        <w:rPr>
          <w:b/>
          <w:iCs/>
        </w:rPr>
        <w:t>Tổng quan về thực vật được dùng để “ Điều chế serum từ dầu dừa và nha đam kết hợp vitamin C dưỡng da trị mụn trứng cá cho các bạn học sinh ở lứa tuổi dậy thì”</w:t>
      </w:r>
    </w:p>
    <w:p w:rsidR="00B660D3" w:rsidRPr="00CC136D" w:rsidRDefault="00B660D3" w:rsidP="00B660D3">
      <w:pPr>
        <w:tabs>
          <w:tab w:val="left" w:pos="709"/>
        </w:tabs>
        <w:spacing w:after="120"/>
        <w:jc w:val="both"/>
        <w:rPr>
          <w:b/>
          <w:bCs/>
          <w:iCs/>
        </w:rPr>
      </w:pPr>
      <w:r>
        <w:rPr>
          <w:b/>
          <w:bCs/>
          <w:iCs/>
        </w:rPr>
        <w:t xml:space="preserve">a. </w:t>
      </w:r>
      <w:r w:rsidRPr="00CC136D">
        <w:rPr>
          <w:b/>
          <w:bCs/>
          <w:iCs/>
        </w:rPr>
        <w:t>Cây nha đam</w:t>
      </w:r>
    </w:p>
    <w:p w:rsidR="00B660D3" w:rsidRPr="00CC136D" w:rsidRDefault="00B660D3" w:rsidP="00B660D3">
      <w:pPr>
        <w:spacing w:after="120"/>
        <w:ind w:firstLine="709"/>
        <w:jc w:val="both"/>
        <w:rPr>
          <w:b/>
          <w:bCs/>
          <w:iCs/>
        </w:rPr>
      </w:pPr>
      <w:r w:rsidRPr="00CC136D">
        <w:rPr>
          <w:b/>
          <w:bCs/>
          <w:iCs/>
        </w:rPr>
        <w:t xml:space="preserve">- </w:t>
      </w:r>
      <w:r w:rsidRPr="00CC136D">
        <w:rPr>
          <w:bCs/>
        </w:rPr>
        <w:t>Tên gọi khác</w:t>
      </w:r>
      <w:r w:rsidRPr="00CC136D">
        <w:rPr>
          <w:b/>
          <w:bCs/>
        </w:rPr>
        <w:t>:</w:t>
      </w:r>
      <w:r w:rsidRPr="00CC136D">
        <w:rPr>
          <w:bCs/>
        </w:rPr>
        <w:t> lô hội, long tu, lưu hội, long thủ…</w:t>
      </w:r>
    </w:p>
    <w:p w:rsidR="00B660D3" w:rsidRDefault="00B660D3" w:rsidP="00B660D3">
      <w:pPr>
        <w:spacing w:after="120"/>
        <w:ind w:firstLine="709"/>
        <w:jc w:val="both"/>
        <w:rPr>
          <w:bCs/>
        </w:rPr>
      </w:pPr>
      <w:r w:rsidRPr="00CC136D">
        <w:rPr>
          <w:b/>
          <w:bCs/>
        </w:rPr>
        <w:t xml:space="preserve">- </w:t>
      </w:r>
      <w:r w:rsidRPr="00CC136D">
        <w:rPr>
          <w:bCs/>
        </w:rPr>
        <w:t>Tên hoa học</w:t>
      </w:r>
      <w:r w:rsidRPr="00CC136D">
        <w:rPr>
          <w:b/>
          <w:bCs/>
        </w:rPr>
        <w:t>:</w:t>
      </w:r>
      <w:r w:rsidRPr="00CC136D">
        <w:rPr>
          <w:bCs/>
        </w:rPr>
        <w:t> Oloe Vera.</w:t>
      </w:r>
    </w:p>
    <w:p w:rsidR="00B660D3" w:rsidRPr="00CC136D" w:rsidRDefault="00B660D3" w:rsidP="00B660D3">
      <w:pPr>
        <w:spacing w:after="120"/>
        <w:ind w:firstLine="709"/>
        <w:jc w:val="both"/>
        <w:rPr>
          <w:bCs/>
        </w:rPr>
      </w:pPr>
      <w:r w:rsidRPr="00CC136D">
        <w:rPr>
          <w:bCs/>
        </w:rPr>
        <w:lastRenderedPageBreak/>
        <w:t xml:space="preserve">- Cách nhận biết: </w:t>
      </w:r>
      <w:r w:rsidRPr="00CC136D">
        <w:t>Cây nha đam là loài cây thân thảo, sống lâu năm. Cây có lá màu xanh lục mọc sát nhau từ gốc, lá cây không có cuống. Lá có mình mũi mác dày, mọng nước, mép lá có răng cưu thô.</w:t>
      </w:r>
    </w:p>
    <w:p w:rsidR="00B660D3" w:rsidRPr="00CC136D" w:rsidRDefault="00B660D3" w:rsidP="00B660D3">
      <w:pPr>
        <w:spacing w:after="120"/>
        <w:ind w:firstLine="709"/>
        <w:jc w:val="both"/>
        <w:rPr>
          <w:bCs/>
        </w:rPr>
      </w:pPr>
      <w:r w:rsidRPr="00CC136D">
        <w:rPr>
          <w:bCs/>
          <w:i/>
        </w:rPr>
        <w:t xml:space="preserve">- </w:t>
      </w:r>
      <w:r w:rsidRPr="00CC136D">
        <w:rPr>
          <w:bCs/>
        </w:rPr>
        <w:t>Phân bố:</w:t>
      </w:r>
      <w:r w:rsidRPr="00CC136D">
        <w:rPr>
          <w:bCs/>
          <w:i/>
        </w:rPr>
        <w:t xml:space="preserve"> </w:t>
      </w:r>
      <w:r w:rsidRPr="00CC136D">
        <w:rPr>
          <w:bCs/>
        </w:rPr>
        <w:t>Ở nước ta, cây nha đam được trồng ở hầu hết các tỉnh thành từ Bắc vào Nam. Đặc biệt, cây mọc nhiều ở các vùng như Phan Thiết, Phan Rang, Phan Rí thuộc các tỉnh Bình Thuận, Ninh Thuận.</w:t>
      </w:r>
    </w:p>
    <w:p w:rsidR="00B660D3" w:rsidRPr="00CC136D" w:rsidRDefault="00B660D3" w:rsidP="00B660D3">
      <w:pPr>
        <w:spacing w:after="120"/>
        <w:ind w:firstLine="709"/>
        <w:jc w:val="both"/>
        <w:rPr>
          <w:b/>
          <w:bCs/>
          <w:iCs/>
        </w:rPr>
      </w:pPr>
    </w:p>
    <w:p w:rsidR="00B660D3" w:rsidRPr="00CC136D" w:rsidRDefault="00B660D3" w:rsidP="00B660D3">
      <w:pPr>
        <w:spacing w:after="120"/>
        <w:jc w:val="both"/>
        <w:rPr>
          <w:bCs/>
        </w:rPr>
      </w:pPr>
      <w:r w:rsidRPr="001F1B05">
        <w:rPr>
          <w:noProof/>
        </w:rPr>
        <w:drawing>
          <wp:inline distT="0" distB="0" distL="0" distR="0" wp14:anchorId="5E1D5799" wp14:editId="26B67BB6">
            <wp:extent cx="5866130" cy="2625090"/>
            <wp:effectExtent l="0" t="0" r="0" b="0"/>
            <wp:docPr id="1" name="Picture 16" descr="Description: cay-nha-d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escription: cay-nha-dam"/>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6130" cy="2625090"/>
                    </a:xfrm>
                    <a:prstGeom prst="rect">
                      <a:avLst/>
                    </a:prstGeom>
                    <a:noFill/>
                    <a:ln>
                      <a:noFill/>
                    </a:ln>
                  </pic:spPr>
                </pic:pic>
              </a:graphicData>
            </a:graphic>
          </wp:inline>
        </w:drawing>
      </w:r>
    </w:p>
    <w:p w:rsidR="00B660D3" w:rsidRPr="00CC136D" w:rsidRDefault="00B660D3" w:rsidP="00B660D3">
      <w:pPr>
        <w:spacing w:after="120"/>
        <w:jc w:val="both"/>
        <w:rPr>
          <w:b/>
          <w:bCs/>
          <w:iCs/>
        </w:rPr>
      </w:pPr>
      <w:bookmarkStart w:id="0" w:name="_Toc303436518"/>
      <w:bookmarkStart w:id="1" w:name="_Toc303436624"/>
      <w:r>
        <w:rPr>
          <w:b/>
          <w:bCs/>
          <w:iCs/>
        </w:rPr>
        <w:t xml:space="preserve">b. </w:t>
      </w:r>
      <w:r w:rsidRPr="00CC136D">
        <w:rPr>
          <w:b/>
          <w:bCs/>
          <w:iCs/>
        </w:rPr>
        <w:t>Cây dừa</w:t>
      </w:r>
    </w:p>
    <w:p w:rsidR="00B660D3" w:rsidRPr="00CC136D" w:rsidRDefault="00B660D3" w:rsidP="00B660D3">
      <w:pPr>
        <w:spacing w:after="120"/>
        <w:ind w:firstLine="709"/>
        <w:jc w:val="both"/>
      </w:pPr>
      <w:r w:rsidRPr="00CC136D">
        <w:t>- Tên khoa học: Cocos Nucifera</w:t>
      </w:r>
    </w:p>
    <w:p w:rsidR="00B660D3" w:rsidRPr="00CC136D" w:rsidRDefault="00B660D3" w:rsidP="00B660D3">
      <w:pPr>
        <w:spacing w:after="120"/>
        <w:ind w:firstLine="709"/>
        <w:jc w:val="both"/>
      </w:pPr>
      <w:r w:rsidRPr="00CC136D">
        <w:t>- Bộ phận dùng làm tinh dầu: cơm dừa</w:t>
      </w:r>
    </w:p>
    <w:p w:rsidR="00B660D3" w:rsidRPr="00CC136D" w:rsidRDefault="00B660D3" w:rsidP="00B660D3">
      <w:pPr>
        <w:tabs>
          <w:tab w:val="left" w:pos="804"/>
        </w:tabs>
        <w:spacing w:after="120"/>
        <w:jc w:val="both"/>
        <w:rPr>
          <w:b/>
          <w:bCs/>
        </w:rPr>
      </w:pPr>
      <w:r w:rsidRPr="00CC136D">
        <w:t xml:space="preserve">     </w:t>
      </w:r>
      <w:r>
        <w:t xml:space="preserve">     </w:t>
      </w:r>
      <w:r w:rsidRPr="00CC136D">
        <w:t>- Cách nhận biết:</w:t>
      </w:r>
    </w:p>
    <w:p w:rsidR="00B660D3" w:rsidRPr="00CC136D" w:rsidRDefault="00B660D3" w:rsidP="00B660D3">
      <w:pPr>
        <w:spacing w:after="120"/>
        <w:ind w:firstLine="709"/>
        <w:jc w:val="both"/>
      </w:pPr>
      <w:r w:rsidRPr="00CC136D">
        <w:t>+ Thân cây dừa có thể cao từ 3 – 10m và có thể cao hơn. Tùy theo từng loài sẽ có chiều cao thân tương ứng. Những lá  và quả dừa tập trung tại ngọn cây. Thân có nhiều vân do quá trình phát triển lá mất đi để lại nhiều mấu. Là họ cây cọ nên nhìn bề ngoài ai cũng có thể biết là cây dừa.</w:t>
      </w:r>
    </w:p>
    <w:p w:rsidR="00B660D3" w:rsidRPr="00CC136D" w:rsidRDefault="00B660D3" w:rsidP="00B660D3">
      <w:pPr>
        <w:spacing w:after="120"/>
        <w:ind w:firstLine="709"/>
        <w:jc w:val="both"/>
      </w:pPr>
      <w:r w:rsidRPr="00CC136D">
        <w:t xml:space="preserve">+ </w:t>
      </w:r>
      <w:r w:rsidRPr="00CC136D">
        <w:rPr>
          <w:bCs/>
        </w:rPr>
        <w:t>Cùi dừa hay còn gọi là </w:t>
      </w:r>
      <w:hyperlink r:id="rId9" w:tooltip="cơm dừa" w:history="1">
        <w:r w:rsidRPr="00A42A48">
          <w:rPr>
            <w:rStyle w:val="Hyperlink"/>
            <w:bCs/>
            <w:color w:val="auto"/>
            <w:u w:val="none"/>
          </w:rPr>
          <w:t>cơm dừa</w:t>
        </w:r>
      </w:hyperlink>
      <w:r w:rsidRPr="00CC136D">
        <w:rPr>
          <w:bCs/>
        </w:rPr>
        <w:t> là lớp thịt dừa màu trắng bên trong trái dừa, tiếp xúc trực tiếp với phần nước dừa tươi.</w:t>
      </w:r>
    </w:p>
    <w:p w:rsidR="00B660D3" w:rsidRDefault="00B660D3" w:rsidP="00B660D3">
      <w:pPr>
        <w:spacing w:after="120"/>
        <w:ind w:firstLine="709"/>
        <w:jc w:val="both"/>
        <w:rPr>
          <w:bCs/>
        </w:rPr>
      </w:pPr>
      <w:r w:rsidRPr="00CC136D">
        <w:rPr>
          <w:bCs/>
        </w:rPr>
        <w:t>- Phân bố: Cây dừa phân bố rất rộng rãi tại Việt Nam, trồng nhiều  tại các tỉnh phía  Nam. Bến tre là một địa danh nổi tiếng trồng dừa.</w:t>
      </w:r>
    </w:p>
    <w:p w:rsidR="00B660D3" w:rsidRPr="00CC136D" w:rsidRDefault="00B660D3" w:rsidP="00B660D3">
      <w:pPr>
        <w:spacing w:after="120"/>
        <w:jc w:val="both"/>
        <w:rPr>
          <w:bCs/>
        </w:rPr>
      </w:pPr>
      <w:r w:rsidRPr="001F1B05">
        <w:rPr>
          <w:noProof/>
        </w:rPr>
        <w:lastRenderedPageBreak/>
        <w:drawing>
          <wp:inline distT="0" distB="0" distL="0" distR="0" wp14:anchorId="6F117F33" wp14:editId="0D49AA23">
            <wp:extent cx="3338830" cy="2912110"/>
            <wp:effectExtent l="0" t="0" r="0" b="0"/>
            <wp:docPr id="2" name="Picture 15" descr="Description: cay-dua-dac-di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escription: cay-dua-dac-diem"/>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38830" cy="2912110"/>
                    </a:xfrm>
                    <a:prstGeom prst="rect">
                      <a:avLst/>
                    </a:prstGeom>
                    <a:noFill/>
                    <a:ln>
                      <a:noFill/>
                    </a:ln>
                  </pic:spPr>
                </pic:pic>
              </a:graphicData>
            </a:graphic>
          </wp:inline>
        </w:drawing>
      </w:r>
      <w:r>
        <w:rPr>
          <w:noProof/>
        </w:rPr>
        <w:t xml:space="preserve"> </w:t>
      </w:r>
      <w:bookmarkStart w:id="2" w:name="_GoBack"/>
      <w:r w:rsidRPr="001F1B05">
        <w:rPr>
          <w:noProof/>
        </w:rPr>
        <w:drawing>
          <wp:inline distT="0" distB="0" distL="0" distR="0" wp14:anchorId="42170AE3" wp14:editId="09097A2A">
            <wp:extent cx="2180590" cy="2914015"/>
            <wp:effectExtent l="0" t="0" r="0" b="0"/>
            <wp:docPr id="3" name="Picture 14" descr="Description: downlo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escription: download"/>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80590" cy="2914015"/>
                    </a:xfrm>
                    <a:prstGeom prst="rect">
                      <a:avLst/>
                    </a:prstGeom>
                    <a:noFill/>
                    <a:ln>
                      <a:noFill/>
                    </a:ln>
                  </pic:spPr>
                </pic:pic>
              </a:graphicData>
            </a:graphic>
          </wp:inline>
        </w:drawing>
      </w:r>
      <w:bookmarkEnd w:id="2"/>
    </w:p>
    <w:bookmarkEnd w:id="0"/>
    <w:bookmarkEnd w:id="1"/>
    <w:p w:rsidR="00BF1914" w:rsidRDefault="00BF1914" w:rsidP="00C11E5A">
      <w:pPr>
        <w:tabs>
          <w:tab w:val="left" w:pos="709"/>
        </w:tabs>
        <w:spacing w:after="120"/>
        <w:jc w:val="both"/>
        <w:rPr>
          <w:b/>
        </w:rPr>
      </w:pPr>
    </w:p>
    <w:p w:rsidR="00313BAB" w:rsidRDefault="008C27A9" w:rsidP="00C11E5A">
      <w:pPr>
        <w:tabs>
          <w:tab w:val="left" w:pos="709"/>
        </w:tabs>
        <w:spacing w:after="120"/>
        <w:jc w:val="both"/>
        <w:rPr>
          <w:b/>
        </w:rPr>
      </w:pPr>
      <w:r>
        <w:rPr>
          <w:b/>
        </w:rPr>
        <w:t>2</w:t>
      </w:r>
      <w:r w:rsidR="00313BAB">
        <w:rPr>
          <w:b/>
        </w:rPr>
        <w:t>. Thu gom nguyên liệu</w:t>
      </w:r>
    </w:p>
    <w:p w:rsidR="002F3BAC" w:rsidRPr="0079482A" w:rsidRDefault="00027C45" w:rsidP="002F3BAC">
      <w:pPr>
        <w:spacing w:after="120"/>
        <w:jc w:val="both"/>
      </w:pPr>
      <w:r>
        <w:rPr>
          <w:b/>
        </w:rPr>
        <w:t>-</w:t>
      </w:r>
      <w:r w:rsidR="0079482A">
        <w:rPr>
          <w:b/>
        </w:rPr>
        <w:t xml:space="preserve"> nha đam </w:t>
      </w:r>
      <w:r w:rsidR="002F3BAC" w:rsidRPr="0079482A">
        <w:t>quanh khu vực địa bàn thị trấn Cát Bà.</w:t>
      </w:r>
    </w:p>
    <w:p w:rsidR="00027C45" w:rsidRPr="00B660D3" w:rsidRDefault="00027C45" w:rsidP="00C11E5A">
      <w:pPr>
        <w:tabs>
          <w:tab w:val="left" w:pos="709"/>
        </w:tabs>
        <w:spacing w:after="120"/>
        <w:jc w:val="both"/>
      </w:pPr>
      <w:r>
        <w:rPr>
          <w:b/>
        </w:rPr>
        <w:t>-</w:t>
      </w:r>
      <w:r w:rsidR="0079482A">
        <w:rPr>
          <w:b/>
        </w:rPr>
        <w:t xml:space="preserve"> cơm dừa</w:t>
      </w:r>
      <w:r w:rsidR="00B660D3">
        <w:rPr>
          <w:b/>
        </w:rPr>
        <w:t xml:space="preserve"> </w:t>
      </w:r>
      <w:r w:rsidR="00B660D3">
        <w:t>quanh khu vực địa bàn thị trấn Cát Bà.</w:t>
      </w:r>
    </w:p>
    <w:p w:rsidR="00027C45" w:rsidRDefault="00027C45" w:rsidP="00C11E5A">
      <w:pPr>
        <w:tabs>
          <w:tab w:val="left" w:pos="709"/>
        </w:tabs>
        <w:spacing w:after="120"/>
        <w:jc w:val="both"/>
        <w:rPr>
          <w:b/>
        </w:rPr>
      </w:pPr>
      <w:r>
        <w:rPr>
          <w:b/>
        </w:rPr>
        <w:t>-</w:t>
      </w:r>
      <w:r w:rsidR="0079482A">
        <w:rPr>
          <w:b/>
        </w:rPr>
        <w:t xml:space="preserve"> </w:t>
      </w:r>
      <w:r w:rsidR="0079482A" w:rsidRPr="0079482A">
        <w:t xml:space="preserve">viên nén vitamin C loại 500mg </w:t>
      </w:r>
    </w:p>
    <w:p w:rsidR="00027C45" w:rsidRDefault="008C27A9" w:rsidP="00C11E5A">
      <w:pPr>
        <w:tabs>
          <w:tab w:val="left" w:pos="709"/>
        </w:tabs>
        <w:spacing w:after="120"/>
        <w:jc w:val="both"/>
        <w:rPr>
          <w:b/>
        </w:rPr>
      </w:pPr>
      <w:r>
        <w:rPr>
          <w:b/>
        </w:rPr>
        <w:t>3</w:t>
      </w:r>
      <w:r w:rsidR="00027C45">
        <w:rPr>
          <w:b/>
        </w:rPr>
        <w:t xml:space="preserve">. Chế biến </w:t>
      </w:r>
    </w:p>
    <w:p w:rsidR="00CC136D" w:rsidRPr="00CC136D" w:rsidRDefault="008C27A9" w:rsidP="00C11E5A">
      <w:pPr>
        <w:spacing w:after="120"/>
        <w:jc w:val="both"/>
        <w:rPr>
          <w:b/>
        </w:rPr>
      </w:pPr>
      <w:r>
        <w:rPr>
          <w:b/>
        </w:rPr>
        <w:t>3</w:t>
      </w:r>
      <w:r w:rsidR="002F3BAC">
        <w:rPr>
          <w:b/>
        </w:rPr>
        <w:t>.1.</w:t>
      </w:r>
      <w:r w:rsidR="00CC136D" w:rsidRPr="00CC136D">
        <w:rPr>
          <w:b/>
        </w:rPr>
        <w:t xml:space="preserve"> Chuẩn bị các nguyên liệu</w:t>
      </w:r>
    </w:p>
    <w:p w:rsidR="00CC136D" w:rsidRPr="00CC136D" w:rsidRDefault="00CC136D" w:rsidP="00CC136D">
      <w:pPr>
        <w:spacing w:after="120"/>
        <w:ind w:firstLine="709"/>
        <w:jc w:val="both"/>
      </w:pPr>
      <w:r w:rsidRPr="00CC136D">
        <w:rPr>
          <w:b/>
          <w:i/>
        </w:rPr>
        <w:t>-</w:t>
      </w:r>
      <w:r w:rsidRPr="00CC136D">
        <w:t xml:space="preserve"> Chuẩn bị 10 lá nha đam tươi (lá to, dày thịt).</w:t>
      </w:r>
    </w:p>
    <w:p w:rsidR="00CC136D" w:rsidRPr="00CC136D" w:rsidRDefault="00CC136D" w:rsidP="00CC136D">
      <w:pPr>
        <w:spacing w:after="120"/>
        <w:ind w:firstLine="709"/>
        <w:jc w:val="both"/>
      </w:pPr>
      <w:r w:rsidRPr="00CC136D">
        <w:t>- 1kg cơm dừa đã nạo sợi nhỏ.</w:t>
      </w:r>
    </w:p>
    <w:p w:rsidR="00CC136D" w:rsidRDefault="00CC136D" w:rsidP="00CC136D">
      <w:pPr>
        <w:spacing w:after="120"/>
        <w:ind w:firstLine="709"/>
        <w:jc w:val="both"/>
      </w:pPr>
      <w:r w:rsidRPr="00CC136D">
        <w:t>- 3 viên nén vitamin C loại 500mg.</w:t>
      </w:r>
    </w:p>
    <w:p w:rsidR="00313BAB" w:rsidRPr="00CC136D" w:rsidRDefault="008C27A9" w:rsidP="00313BAB">
      <w:pPr>
        <w:tabs>
          <w:tab w:val="left" w:pos="709"/>
        </w:tabs>
        <w:spacing w:after="120"/>
        <w:jc w:val="both"/>
        <w:rPr>
          <w:b/>
        </w:rPr>
      </w:pPr>
      <w:r>
        <w:rPr>
          <w:b/>
        </w:rPr>
        <w:t>3</w:t>
      </w:r>
      <w:r w:rsidR="002F3BAC">
        <w:rPr>
          <w:b/>
        </w:rPr>
        <w:t>.2.</w:t>
      </w:r>
      <w:r w:rsidR="00313BAB" w:rsidRPr="00CC136D">
        <w:rPr>
          <w:b/>
        </w:rPr>
        <w:t xml:space="preserve"> Hóa chất, dụng cụ</w:t>
      </w:r>
    </w:p>
    <w:p w:rsidR="00313BAB" w:rsidRPr="00CC136D" w:rsidRDefault="00313BAB" w:rsidP="00313BAB">
      <w:pPr>
        <w:spacing w:after="120"/>
        <w:ind w:firstLine="709"/>
        <w:jc w:val="both"/>
      </w:pPr>
      <w:r w:rsidRPr="00CC136D">
        <w:t>- Máy xay sinh tố.</w:t>
      </w:r>
    </w:p>
    <w:p w:rsidR="00313BAB" w:rsidRPr="00CC136D" w:rsidRDefault="00313BAB" w:rsidP="00313BAB">
      <w:pPr>
        <w:spacing w:after="120"/>
        <w:ind w:firstLine="709"/>
        <w:jc w:val="both"/>
      </w:pPr>
      <w:r w:rsidRPr="00CC136D">
        <w:t>- Túi lọc (hoặc phễu lọc) thực phẩm</w:t>
      </w:r>
    </w:p>
    <w:p w:rsidR="00313BAB" w:rsidRPr="00CC136D" w:rsidRDefault="00313BAB" w:rsidP="00313BAB">
      <w:pPr>
        <w:spacing w:after="120"/>
        <w:ind w:firstLine="709"/>
        <w:jc w:val="both"/>
      </w:pPr>
      <w:r w:rsidRPr="00CC136D">
        <w:t>- 4 hộp nhựa có dung tích:  250 ml;</w:t>
      </w:r>
    </w:p>
    <w:p w:rsidR="00313BAB" w:rsidRPr="00CC136D" w:rsidRDefault="00313BAB" w:rsidP="00313BAB">
      <w:pPr>
        <w:spacing w:after="120"/>
        <w:ind w:firstLine="709"/>
        <w:jc w:val="both"/>
      </w:pPr>
      <w:r w:rsidRPr="00CC136D">
        <w:t>- Bếp than tổ ong; bếp ga.</w:t>
      </w:r>
    </w:p>
    <w:p w:rsidR="00313BAB" w:rsidRPr="00CC136D" w:rsidRDefault="00313BAB" w:rsidP="00313BAB">
      <w:pPr>
        <w:spacing w:after="120"/>
        <w:ind w:firstLine="709"/>
        <w:jc w:val="both"/>
      </w:pPr>
      <w:r w:rsidRPr="00CC136D">
        <w:t>- Nồi nhỡ hoặc chảo vừa để cô tinh dầu.</w:t>
      </w:r>
    </w:p>
    <w:p w:rsidR="00313BAB" w:rsidRPr="00CC136D" w:rsidRDefault="00313BAB" w:rsidP="00313BAB">
      <w:pPr>
        <w:spacing w:after="120"/>
        <w:ind w:firstLine="709"/>
        <w:jc w:val="both"/>
      </w:pPr>
      <w:r w:rsidRPr="00CC136D">
        <w:t>- Lọ thủy tinh.</w:t>
      </w:r>
    </w:p>
    <w:p w:rsidR="00313BAB" w:rsidRPr="00CC136D" w:rsidRDefault="00313BAB" w:rsidP="00313BAB">
      <w:pPr>
        <w:spacing w:after="120"/>
        <w:ind w:firstLine="709"/>
        <w:jc w:val="both"/>
      </w:pPr>
      <w:r w:rsidRPr="00CC136D">
        <w:t>Trước khi sử dụng các dụng cụ, hóa chất trong nghiên cứu, chúng em đã được các giáo viên hướng dẫn chi tiết về vấn đề an toàn trong sử dụng hóa chất, dụng cụ thí nghiệm.</w:t>
      </w:r>
    </w:p>
    <w:p w:rsidR="00CC136D" w:rsidRPr="00CC136D" w:rsidRDefault="008C27A9" w:rsidP="00C11E5A">
      <w:pPr>
        <w:spacing w:after="120"/>
        <w:jc w:val="both"/>
        <w:rPr>
          <w:b/>
        </w:rPr>
      </w:pPr>
      <w:r>
        <w:rPr>
          <w:b/>
        </w:rPr>
        <w:t>3</w:t>
      </w:r>
      <w:r w:rsidR="002F3BAC">
        <w:rPr>
          <w:b/>
        </w:rPr>
        <w:t>.</w:t>
      </w:r>
      <w:r w:rsidR="00CC136D" w:rsidRPr="00CC136D">
        <w:rPr>
          <w:b/>
        </w:rPr>
        <w:t>3. Quy trình làm tinh dầu nha đam</w:t>
      </w:r>
    </w:p>
    <w:p w:rsidR="00CC136D" w:rsidRDefault="00CC136D" w:rsidP="00CC136D">
      <w:pPr>
        <w:spacing w:after="120"/>
        <w:ind w:firstLine="709"/>
        <w:jc w:val="both"/>
      </w:pPr>
      <w:r w:rsidRPr="00CC136D">
        <w:rPr>
          <w:b/>
          <w:i/>
        </w:rPr>
        <w:lastRenderedPageBreak/>
        <w:t xml:space="preserve"> </w:t>
      </w:r>
      <w:r w:rsidRPr="00CC136D">
        <w:rPr>
          <w:b/>
        </w:rPr>
        <w:t>Bước 1:</w:t>
      </w:r>
      <w:r w:rsidRPr="00CC136D">
        <w:t xml:space="preserve"> Lá nha  đam mang đi rửa sạch, cắt dọc viền lá để loại bỏ gai, mở rộng mép lá, tách 1 trong 2 mặt vỏ xanh của lá nha đam để lộ phần ruột bên trong.</w:t>
      </w:r>
    </w:p>
    <w:p w:rsidR="0092318D" w:rsidRDefault="00F227CC" w:rsidP="00CC136D">
      <w:pPr>
        <w:spacing w:after="120"/>
        <w:ind w:firstLine="709"/>
        <w:jc w:val="both"/>
      </w:pPr>
      <w:r w:rsidRPr="00F227CC">
        <w:rPr>
          <w:noProof/>
        </w:rPr>
        <w:drawing>
          <wp:inline distT="0" distB="0" distL="0" distR="0" wp14:anchorId="1D1AC49E" wp14:editId="26F59BEB">
            <wp:extent cx="2638425" cy="2362198"/>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38425" cy="2362198"/>
                    </a:xfrm>
                    <a:prstGeom prst="rect">
                      <a:avLst/>
                    </a:prstGeom>
                  </pic:spPr>
                </pic:pic>
              </a:graphicData>
            </a:graphic>
          </wp:inline>
        </w:drawing>
      </w:r>
      <w:r>
        <w:t xml:space="preserve"> </w:t>
      </w:r>
      <w:r w:rsidRPr="00F227CC">
        <w:rPr>
          <w:noProof/>
        </w:rPr>
        <w:drawing>
          <wp:inline distT="0" distB="0" distL="0" distR="0" wp14:anchorId="3AADCCE7" wp14:editId="389A96D4">
            <wp:extent cx="2609850" cy="23590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12885" cy="2361768"/>
                    </a:xfrm>
                    <a:prstGeom prst="rect">
                      <a:avLst/>
                    </a:prstGeom>
                  </pic:spPr>
                </pic:pic>
              </a:graphicData>
            </a:graphic>
          </wp:inline>
        </w:drawing>
      </w:r>
    </w:p>
    <w:p w:rsidR="00F227CC" w:rsidRPr="00F227CC" w:rsidRDefault="00F227CC" w:rsidP="00F227CC">
      <w:pPr>
        <w:spacing w:after="120"/>
        <w:ind w:firstLine="709"/>
        <w:jc w:val="center"/>
        <w:rPr>
          <w:i/>
        </w:rPr>
      </w:pPr>
      <w:r w:rsidRPr="00F227CC">
        <w:rPr>
          <w:i/>
        </w:rPr>
        <w:t>Làm sạch lá nha đam</w:t>
      </w:r>
    </w:p>
    <w:p w:rsidR="00C11E5A" w:rsidRPr="00CC136D" w:rsidRDefault="00C11E5A" w:rsidP="00C11E5A">
      <w:pPr>
        <w:spacing w:after="120"/>
        <w:ind w:firstLine="709"/>
        <w:jc w:val="both"/>
      </w:pPr>
      <w:r w:rsidRPr="00CC136D">
        <w:t xml:space="preserve">- Lấy dao tách nhẹ phần ruột gel trong của nha đam rồi cho vào trong hộp. Nên lưu ý loại sạch phần lá xanh hay lớp nhựa nha đam màu vàng. </w:t>
      </w:r>
    </w:p>
    <w:p w:rsidR="00CC136D" w:rsidRPr="00CC136D" w:rsidRDefault="00F227CC" w:rsidP="00CC136D">
      <w:pPr>
        <w:spacing w:after="120"/>
        <w:jc w:val="both"/>
      </w:pPr>
      <w:r w:rsidRPr="00F227CC">
        <w:rPr>
          <w:noProof/>
        </w:rPr>
        <w:drawing>
          <wp:inline distT="0" distB="0" distL="0" distR="0" wp14:anchorId="54CE24B9" wp14:editId="2408E6A2">
            <wp:extent cx="1943100" cy="2295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45788" cy="2298700"/>
                    </a:xfrm>
                    <a:prstGeom prst="rect">
                      <a:avLst/>
                    </a:prstGeom>
                  </pic:spPr>
                </pic:pic>
              </a:graphicData>
            </a:graphic>
          </wp:inline>
        </w:drawing>
      </w:r>
      <w:r>
        <w:t xml:space="preserve"> </w:t>
      </w:r>
      <w:r w:rsidRPr="00F227CC">
        <w:rPr>
          <w:noProof/>
        </w:rPr>
        <w:drawing>
          <wp:inline distT="0" distB="0" distL="0" distR="0" wp14:anchorId="34E0DB37" wp14:editId="7F7D4C51">
            <wp:extent cx="2009775" cy="22955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017851" cy="2304749"/>
                    </a:xfrm>
                    <a:prstGeom prst="rect">
                      <a:avLst/>
                    </a:prstGeom>
                  </pic:spPr>
                </pic:pic>
              </a:graphicData>
            </a:graphic>
          </wp:inline>
        </w:drawing>
      </w:r>
      <w:r>
        <w:t xml:space="preserve"> </w:t>
      </w:r>
      <w:r w:rsidRPr="00F227CC">
        <w:rPr>
          <w:noProof/>
        </w:rPr>
        <w:drawing>
          <wp:inline distT="0" distB="0" distL="0" distR="0" wp14:anchorId="6F04D9A8" wp14:editId="460207DC">
            <wp:extent cx="2105025" cy="2305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05025" cy="2305050"/>
                    </a:xfrm>
                    <a:prstGeom prst="rect">
                      <a:avLst/>
                    </a:prstGeom>
                  </pic:spPr>
                </pic:pic>
              </a:graphicData>
            </a:graphic>
          </wp:inline>
        </w:drawing>
      </w:r>
    </w:p>
    <w:p w:rsidR="00CC136D" w:rsidRPr="00CC136D" w:rsidRDefault="00CC136D" w:rsidP="00CC136D">
      <w:pPr>
        <w:spacing w:after="120"/>
        <w:ind w:firstLine="709"/>
        <w:jc w:val="both"/>
      </w:pPr>
      <w:r w:rsidRPr="00CC136D">
        <w:rPr>
          <w:b/>
        </w:rPr>
        <w:t>Bước 2:</w:t>
      </w:r>
      <w:r w:rsidRPr="00CC136D">
        <w:t xml:space="preserve"> Cho phần ruột gel nha đam vào trong máy xay, sau đó thêm 3 viên nén vitamin C vào rồi tiến hành xay nhuyễn hỗn hợp trên.</w:t>
      </w:r>
    </w:p>
    <w:p w:rsidR="00CC136D" w:rsidRPr="00CC136D" w:rsidRDefault="00CC136D" w:rsidP="00CC136D">
      <w:pPr>
        <w:spacing w:after="120"/>
        <w:jc w:val="both"/>
      </w:pPr>
      <w:r w:rsidRPr="00CC136D">
        <w:t xml:space="preserve"> </w:t>
      </w:r>
    </w:p>
    <w:p w:rsidR="00CC136D" w:rsidRDefault="00CC136D" w:rsidP="00DA402F">
      <w:pPr>
        <w:spacing w:after="120"/>
        <w:ind w:firstLine="709"/>
        <w:jc w:val="both"/>
      </w:pPr>
      <w:r w:rsidRPr="00CC136D">
        <w:rPr>
          <w:b/>
        </w:rPr>
        <w:t>Bước 3:</w:t>
      </w:r>
      <w:r w:rsidRPr="00CC136D">
        <w:t xml:space="preserve"> Cho hỗn hợp qua màng lọc để chiết xuất gel nha đam không bị lẫn tạp chấ</w:t>
      </w:r>
      <w:r w:rsidR="00DA402F">
        <w:t xml:space="preserve">t. </w:t>
      </w:r>
      <w:r w:rsidRPr="00CC136D">
        <w:t>Tinh chất nha đam sau khi thu được để vào hộp kín đậy lắp.</w:t>
      </w:r>
    </w:p>
    <w:p w:rsidR="00CC136D" w:rsidRPr="00CC136D" w:rsidRDefault="00DA402F" w:rsidP="00CC136D">
      <w:pPr>
        <w:spacing w:after="120"/>
        <w:jc w:val="both"/>
      </w:pPr>
      <w:r>
        <w:rPr>
          <w:noProof/>
        </w:rPr>
        <w:t xml:space="preserve"> </w:t>
      </w:r>
    </w:p>
    <w:p w:rsidR="00CC136D" w:rsidRPr="00CC136D" w:rsidRDefault="008C27A9" w:rsidP="00DA402F">
      <w:pPr>
        <w:spacing w:after="120"/>
        <w:jc w:val="both"/>
        <w:rPr>
          <w:b/>
        </w:rPr>
      </w:pPr>
      <w:r>
        <w:rPr>
          <w:b/>
        </w:rPr>
        <w:t>3</w:t>
      </w:r>
      <w:r w:rsidR="006C7727">
        <w:rPr>
          <w:b/>
        </w:rPr>
        <w:t>.</w:t>
      </w:r>
      <w:r w:rsidR="00CC136D" w:rsidRPr="00CC136D">
        <w:rPr>
          <w:b/>
        </w:rPr>
        <w:t>4. Quy trình làm tinh dầu dừa ép lạnh</w:t>
      </w:r>
    </w:p>
    <w:p w:rsidR="00CC136D" w:rsidRDefault="00CC136D" w:rsidP="00CC136D">
      <w:pPr>
        <w:spacing w:after="120"/>
        <w:ind w:firstLine="709"/>
        <w:jc w:val="both"/>
      </w:pPr>
      <w:r w:rsidRPr="00CC136D">
        <w:rPr>
          <w:b/>
        </w:rPr>
        <w:t>Bước 1:</w:t>
      </w:r>
      <w:r w:rsidRPr="00CC136D">
        <w:t xml:space="preserve"> Xay cơm dừa già với một ít nước nóng bằng máy xay sinh tố cho thật đều.</w:t>
      </w:r>
    </w:p>
    <w:p w:rsidR="00912A07" w:rsidRDefault="00912A07" w:rsidP="00CC136D">
      <w:pPr>
        <w:spacing w:after="120"/>
        <w:ind w:firstLine="709"/>
        <w:jc w:val="both"/>
      </w:pPr>
    </w:p>
    <w:p w:rsidR="00912A07" w:rsidRDefault="00912A07" w:rsidP="00912A07">
      <w:pPr>
        <w:spacing w:after="120"/>
        <w:jc w:val="both"/>
      </w:pPr>
    </w:p>
    <w:p w:rsidR="00CC136D" w:rsidRPr="00CC136D" w:rsidRDefault="00912A07" w:rsidP="00912A07">
      <w:pPr>
        <w:spacing w:after="120"/>
        <w:jc w:val="both"/>
      </w:pPr>
      <w:r w:rsidRPr="00912A07">
        <w:rPr>
          <w:noProof/>
        </w:rPr>
        <w:lastRenderedPageBreak/>
        <w:drawing>
          <wp:inline distT="0" distB="0" distL="0" distR="0" wp14:anchorId="528A073C" wp14:editId="14446F60">
            <wp:extent cx="2952750" cy="24098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52750" cy="2409825"/>
                    </a:xfrm>
                    <a:prstGeom prst="rect">
                      <a:avLst/>
                    </a:prstGeom>
                  </pic:spPr>
                </pic:pic>
              </a:graphicData>
            </a:graphic>
          </wp:inline>
        </w:drawing>
      </w:r>
      <w:r>
        <w:t xml:space="preserve"> </w:t>
      </w:r>
      <w:r w:rsidR="001A66AE" w:rsidRPr="001F1B05">
        <w:rPr>
          <w:noProof/>
        </w:rPr>
        <w:drawing>
          <wp:inline distT="0" distB="0" distL="0" distR="0" wp14:anchorId="3DB7A744" wp14:editId="4998C341">
            <wp:extent cx="2873375" cy="2404110"/>
            <wp:effectExtent l="0" t="0" r="0" b="0"/>
            <wp:docPr id="11" name="Picture 6" descr="Description: xay-d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cription: xay-dua"/>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3375" cy="2404110"/>
                    </a:xfrm>
                    <a:prstGeom prst="rect">
                      <a:avLst/>
                    </a:prstGeom>
                    <a:noFill/>
                    <a:ln>
                      <a:noFill/>
                    </a:ln>
                  </pic:spPr>
                </pic:pic>
              </a:graphicData>
            </a:graphic>
          </wp:inline>
        </w:drawing>
      </w:r>
    </w:p>
    <w:p w:rsidR="00CC136D" w:rsidRPr="00CC136D" w:rsidRDefault="00CC136D" w:rsidP="00CC136D">
      <w:pPr>
        <w:spacing w:after="120"/>
        <w:ind w:firstLine="709"/>
        <w:jc w:val="both"/>
      </w:pPr>
      <w:r w:rsidRPr="00CC136D">
        <w:rPr>
          <w:b/>
        </w:rPr>
        <w:t>Bước 2:</w:t>
      </w:r>
      <w:r w:rsidRPr="00CC136D">
        <w:t xml:space="preserve"> Lấy khăn vải lọc lấy phần nước cốt dừa và bỏ đi phần bã dừa. Ép hết tinh dầu bằng cách vắt nhiều lần thật mạnh.</w:t>
      </w:r>
    </w:p>
    <w:tbl>
      <w:tblPr>
        <w:tblW w:w="9638" w:type="dxa"/>
        <w:tblLook w:val="04A0" w:firstRow="1" w:lastRow="0" w:firstColumn="1" w:lastColumn="0" w:noHBand="0" w:noVBand="1"/>
      </w:tblPr>
      <w:tblGrid>
        <w:gridCol w:w="4968"/>
        <w:gridCol w:w="4670"/>
      </w:tblGrid>
      <w:tr w:rsidR="00CC136D" w:rsidRPr="005B113D" w:rsidTr="00BF4755">
        <w:trPr>
          <w:trHeight w:val="4570"/>
        </w:trPr>
        <w:tc>
          <w:tcPr>
            <w:tcW w:w="4803" w:type="dxa"/>
            <w:shd w:val="clear" w:color="auto" w:fill="auto"/>
          </w:tcPr>
          <w:p w:rsidR="00CC136D" w:rsidRPr="005B113D" w:rsidRDefault="001A66AE" w:rsidP="006C7727">
            <w:pPr>
              <w:tabs>
                <w:tab w:val="left" w:pos="0"/>
              </w:tabs>
              <w:spacing w:after="120"/>
              <w:jc w:val="both"/>
            </w:pPr>
            <w:r w:rsidRPr="005B113D">
              <w:rPr>
                <w:b/>
                <w:noProof/>
              </w:rPr>
              <w:drawing>
                <wp:inline distT="0" distB="0" distL="0" distR="0" wp14:anchorId="2CD37530" wp14:editId="47438023">
                  <wp:extent cx="3017520" cy="2743200"/>
                  <wp:effectExtent l="0" t="0" r="0" b="0"/>
                  <wp:docPr id="12" name="Picture 5" descr="Description: 19490-nuoc-cot-dua-ng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escription: 19490-nuoc-cot-dua-ngon"/>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17520" cy="2743200"/>
                          </a:xfrm>
                          <a:prstGeom prst="rect">
                            <a:avLst/>
                          </a:prstGeom>
                          <a:noFill/>
                          <a:ln>
                            <a:noFill/>
                          </a:ln>
                        </pic:spPr>
                      </pic:pic>
                    </a:graphicData>
                  </a:graphic>
                </wp:inline>
              </w:drawing>
            </w:r>
          </w:p>
        </w:tc>
        <w:tc>
          <w:tcPr>
            <w:tcW w:w="4835" w:type="dxa"/>
            <w:shd w:val="clear" w:color="auto" w:fill="auto"/>
          </w:tcPr>
          <w:p w:rsidR="00CC136D" w:rsidRPr="005B113D" w:rsidRDefault="00912A07" w:rsidP="00BF4755">
            <w:pPr>
              <w:spacing w:after="120"/>
              <w:jc w:val="both"/>
            </w:pPr>
            <w:r w:rsidRPr="00912A07">
              <w:rPr>
                <w:noProof/>
              </w:rPr>
              <w:drawing>
                <wp:inline distT="0" distB="0" distL="0" distR="0" wp14:anchorId="754243D5" wp14:editId="1C41DD6B">
                  <wp:extent cx="2781300" cy="2743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81300" cy="2743200"/>
                          </a:xfrm>
                          <a:prstGeom prst="rect">
                            <a:avLst/>
                          </a:prstGeom>
                        </pic:spPr>
                      </pic:pic>
                    </a:graphicData>
                  </a:graphic>
                </wp:inline>
              </w:drawing>
            </w:r>
          </w:p>
        </w:tc>
      </w:tr>
    </w:tbl>
    <w:p w:rsidR="00CC136D" w:rsidRPr="00A874D2" w:rsidRDefault="00CC136D" w:rsidP="00A874D2">
      <w:pPr>
        <w:spacing w:after="120"/>
        <w:ind w:firstLine="709"/>
        <w:jc w:val="both"/>
        <w:rPr>
          <w:lang w:val="vi-VN"/>
        </w:rPr>
      </w:pPr>
      <w:r w:rsidRPr="00CC136D">
        <w:rPr>
          <w:b/>
        </w:rPr>
        <w:t>Bước 3:</w:t>
      </w:r>
      <w:r w:rsidRPr="00CC136D">
        <w:t xml:space="preserve"> Cho nước cốt dừa đã lọc vào hũ thủy tinh có nắp kín và để nơi khô thoáng trong vòng 24 tiếng. Sau thời gian trên, mặt nước cốt dừa sẽ đóng váng trắng ở trên và tinh dầu lắng ở dưới. Lúc này đem hũ thủy tinh vào để trong ngăn mát tủ lạnh. Giữ nguyên như vậy trong vòng 3 tiếng để lớp váng dừa bên trên đóng lại.</w:t>
      </w:r>
      <w:r w:rsidR="00A874D2" w:rsidRPr="00A874D2">
        <w:t xml:space="preserve"> </w:t>
      </w:r>
      <w:r w:rsidR="00A874D2" w:rsidRPr="00CC136D">
        <w:t>Chắt lấy phần dầu nguyên chất ở trên cho vào lọ thủy tinh, để nguội rồi đậy nắp, bảo quản ở nhiệt độ thường.</w:t>
      </w:r>
    </w:p>
    <w:p w:rsidR="00CC136D" w:rsidRPr="00CC136D" w:rsidRDefault="001A66AE" w:rsidP="00BF4755">
      <w:pPr>
        <w:spacing w:after="120"/>
        <w:jc w:val="both"/>
      </w:pPr>
      <w:r w:rsidRPr="001F1B05">
        <w:rPr>
          <w:noProof/>
        </w:rPr>
        <w:lastRenderedPageBreak/>
        <w:drawing>
          <wp:inline distT="0" distB="0" distL="0" distR="0">
            <wp:extent cx="2905125" cy="2447804"/>
            <wp:effectExtent l="0" t="0" r="0" b="0"/>
            <wp:docPr id="13" name="Picture 4" descr="Description: 19487-nau-dau-dua-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cription: 19487-nau-dau-dua-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3855" cy="2446734"/>
                    </a:xfrm>
                    <a:prstGeom prst="rect">
                      <a:avLst/>
                    </a:prstGeom>
                    <a:noFill/>
                    <a:ln>
                      <a:noFill/>
                    </a:ln>
                  </pic:spPr>
                </pic:pic>
              </a:graphicData>
            </a:graphic>
          </wp:inline>
        </w:drawing>
      </w:r>
      <w:r w:rsidR="00BF4755">
        <w:rPr>
          <w:noProof/>
        </w:rPr>
        <w:t xml:space="preserve"> </w:t>
      </w:r>
      <w:r>
        <w:rPr>
          <w:noProof/>
        </w:rPr>
        <w:drawing>
          <wp:inline distT="0" distB="0" distL="0" distR="0">
            <wp:extent cx="2952750" cy="2446218"/>
            <wp:effectExtent l="0" t="0" r="0" b="0"/>
            <wp:docPr id="14" name="Ảnh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22">
                      <a:extLst>
                        <a:ext uri="{28A0092B-C50C-407E-A947-70E740481C1C}">
                          <a14:useLocalDpi xmlns:a14="http://schemas.microsoft.com/office/drawing/2010/main" val="0"/>
                        </a:ext>
                      </a:extLst>
                    </a:blip>
                    <a:srcRect l="10545"/>
                    <a:stretch>
                      <a:fillRect/>
                    </a:stretch>
                  </pic:blipFill>
                  <pic:spPr bwMode="auto">
                    <a:xfrm>
                      <a:off x="0" y="0"/>
                      <a:ext cx="2954655" cy="2447796"/>
                    </a:xfrm>
                    <a:prstGeom prst="rect">
                      <a:avLst/>
                    </a:prstGeom>
                    <a:noFill/>
                    <a:ln>
                      <a:noFill/>
                    </a:ln>
                  </pic:spPr>
                </pic:pic>
              </a:graphicData>
            </a:graphic>
          </wp:inline>
        </w:drawing>
      </w:r>
    </w:p>
    <w:p w:rsidR="00CC136D" w:rsidRPr="00CC136D" w:rsidRDefault="008C27A9" w:rsidP="001D0570">
      <w:pPr>
        <w:spacing w:after="120"/>
        <w:jc w:val="both"/>
        <w:rPr>
          <w:b/>
        </w:rPr>
      </w:pPr>
      <w:r>
        <w:rPr>
          <w:b/>
        </w:rPr>
        <w:t>3</w:t>
      </w:r>
      <w:r w:rsidR="002A20C3">
        <w:rPr>
          <w:b/>
        </w:rPr>
        <w:t>.5</w:t>
      </w:r>
      <w:r w:rsidR="00CC136D" w:rsidRPr="00CC136D">
        <w:rPr>
          <w:b/>
        </w:rPr>
        <w:t xml:space="preserve">. </w:t>
      </w:r>
      <w:r w:rsidR="002A20C3">
        <w:rPr>
          <w:b/>
        </w:rPr>
        <w:t>Quy trình t</w:t>
      </w:r>
      <w:r w:rsidR="00CC136D" w:rsidRPr="00CC136D">
        <w:rPr>
          <w:b/>
        </w:rPr>
        <w:t>ạo serum từ hỗn hợp tinh dầu nha đam, tinh dầu dừa kết hợp vitamin C</w:t>
      </w:r>
    </w:p>
    <w:p w:rsidR="00CC136D" w:rsidRPr="00CC136D" w:rsidRDefault="001A66AE" w:rsidP="00912A07">
      <w:pPr>
        <w:spacing w:after="120"/>
        <w:jc w:val="center"/>
      </w:pPr>
      <w:r w:rsidRPr="001F1B05">
        <w:rPr>
          <w:noProof/>
        </w:rPr>
        <w:drawing>
          <wp:inline distT="0" distB="0" distL="0" distR="0">
            <wp:extent cx="2840990" cy="2775585"/>
            <wp:effectExtent l="0" t="0" r="0" b="0"/>
            <wp:docPr id="15" name="Picture 3" descr="Description: cach-lam-tinh-dau-nha-dam-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scription: cach-lam-tinh-dau-nha-dam-2"/>
                    <pic:cNvPicPr>
                      <a:picLocks/>
                    </pic:cNvPicPr>
                  </pic:nvPicPr>
                  <pic:blipFill>
                    <a:blip r:embed="rId23">
                      <a:extLst>
                        <a:ext uri="{28A0092B-C50C-407E-A947-70E740481C1C}">
                          <a14:useLocalDpi xmlns:a14="http://schemas.microsoft.com/office/drawing/2010/main" val="0"/>
                        </a:ext>
                      </a:extLst>
                    </a:blip>
                    <a:srcRect l="20168" r="22000" b="13472"/>
                    <a:stretch>
                      <a:fillRect/>
                    </a:stretch>
                  </pic:blipFill>
                  <pic:spPr bwMode="auto">
                    <a:xfrm>
                      <a:off x="0" y="0"/>
                      <a:ext cx="2840990" cy="2775585"/>
                    </a:xfrm>
                    <a:prstGeom prst="rect">
                      <a:avLst/>
                    </a:prstGeom>
                    <a:noFill/>
                    <a:ln>
                      <a:noFill/>
                    </a:ln>
                  </pic:spPr>
                </pic:pic>
              </a:graphicData>
            </a:graphic>
          </wp:inline>
        </w:drawing>
      </w:r>
    </w:p>
    <w:p w:rsidR="00BD18BA" w:rsidRDefault="001A66AE" w:rsidP="00BD18BA">
      <w:pPr>
        <w:spacing w:after="120"/>
        <w:jc w:val="both"/>
      </w:pPr>
      <w:r w:rsidRPr="005B113D">
        <w:rPr>
          <w:b/>
          <w:noProof/>
        </w:rPr>
        <w:drawing>
          <wp:inline distT="0" distB="0" distL="0" distR="0">
            <wp:extent cx="5880735" cy="3039745"/>
            <wp:effectExtent l="0" t="0" r="0" b="0"/>
            <wp:docPr id="17" name="Picture 1" descr="Description: cach-lam-tinh-dau-nha-dam-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cach-lam-tinh-dau-nha-dam-3 (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0735" cy="3039745"/>
                    </a:xfrm>
                    <a:prstGeom prst="rect">
                      <a:avLst/>
                    </a:prstGeom>
                    <a:noFill/>
                    <a:ln>
                      <a:noFill/>
                    </a:ln>
                  </pic:spPr>
                </pic:pic>
              </a:graphicData>
            </a:graphic>
          </wp:inline>
        </w:drawing>
      </w:r>
    </w:p>
    <w:p w:rsidR="00A874D2" w:rsidRPr="00A874D2" w:rsidRDefault="00A874D2" w:rsidP="00BD18BA">
      <w:pPr>
        <w:spacing w:after="120"/>
        <w:jc w:val="both"/>
      </w:pPr>
      <w:r w:rsidRPr="00A874D2">
        <w:lastRenderedPageBreak/>
        <w:t> Cho hỗn hợp dầu dừa nguyên chất vào chảo, rồi cho hỗn hợp gel nha đam ở trên vào, đun sôi ở nhiệt độ cao, quấy đều. Lúc này phần cặn sẽ lắng xuống, phần dầu tinh chất nổi lên trên.</w:t>
      </w:r>
    </w:p>
    <w:p w:rsidR="00A874D2" w:rsidRPr="00A874D2" w:rsidRDefault="00A874D2" w:rsidP="00A874D2">
      <w:pPr>
        <w:spacing w:after="120"/>
        <w:ind w:firstLine="709"/>
        <w:jc w:val="both"/>
      </w:pPr>
      <w:r w:rsidRPr="00A874D2">
        <w:t xml:space="preserve"> Chắt lấy phần dầu nguyên chất ở trên cho vào lọ thủy tinh, để nguội rồi đậy nắp, bảo quản ở nhiệt độ thường.</w:t>
      </w:r>
    </w:p>
    <w:p w:rsidR="00CC136D" w:rsidRDefault="00CC136D" w:rsidP="001D0570">
      <w:pPr>
        <w:spacing w:after="120"/>
        <w:ind w:firstLine="709"/>
        <w:jc w:val="both"/>
      </w:pPr>
      <w:r w:rsidRPr="00CC136D">
        <w:t>Như vậy, với quy trình trên nhóm tác giả đã thu được serum từ tinh dầu nha đam và tinh dầu dừa kết hợp vitamin C. Loại mỹ phẩm tự nhiên tuyệt vời giúp làn da căng bóng, sạch mụn và trắng sáng “không tì vết”.</w:t>
      </w:r>
    </w:p>
    <w:p w:rsidR="00CC136D" w:rsidRPr="00CC136D" w:rsidRDefault="008C27A9" w:rsidP="00BD18BA">
      <w:pPr>
        <w:spacing w:before="120" w:after="120"/>
        <w:jc w:val="both"/>
        <w:rPr>
          <w:b/>
        </w:rPr>
      </w:pPr>
      <w:r>
        <w:rPr>
          <w:b/>
        </w:rPr>
        <w:t>4</w:t>
      </w:r>
      <w:r w:rsidR="00CC136D" w:rsidRPr="00CC136D">
        <w:rPr>
          <w:b/>
        </w:rPr>
        <w:t>. Hướng dẫn cách sử dụ</w:t>
      </w:r>
      <w:r w:rsidR="00CC136D">
        <w:rPr>
          <w:b/>
        </w:rPr>
        <w:t>ng</w:t>
      </w:r>
    </w:p>
    <w:p w:rsidR="00CC136D" w:rsidRPr="00CC136D" w:rsidRDefault="00CC136D" w:rsidP="00CC136D">
      <w:pPr>
        <w:spacing w:after="120"/>
        <w:ind w:firstLine="709"/>
        <w:jc w:val="both"/>
        <w:rPr>
          <w:bCs/>
        </w:rPr>
      </w:pPr>
      <w:r w:rsidRPr="00CC136D">
        <w:t>Để sử dụng</w:t>
      </w:r>
      <w:r w:rsidRPr="00CC136D">
        <w:rPr>
          <w:bCs/>
        </w:rPr>
        <w:t xml:space="preserve"> Serum từ tinh chất nha đam dầu dừa kết hợp vitamin C hiệu quả nhất cho làn da thì nên dùng như sau:</w:t>
      </w:r>
    </w:p>
    <w:p w:rsidR="00CC136D" w:rsidRPr="00CC136D" w:rsidRDefault="00CC136D" w:rsidP="00CC136D">
      <w:pPr>
        <w:spacing w:after="120"/>
        <w:ind w:firstLine="709"/>
        <w:jc w:val="both"/>
        <w:rPr>
          <w:bCs/>
        </w:rPr>
      </w:pPr>
      <w:r w:rsidRPr="00CC136D">
        <w:rPr>
          <w:bCs/>
        </w:rPr>
        <w:t>+ Rửa sạch mặt bằng nước, hoặc sữa dửa mặt</w:t>
      </w:r>
    </w:p>
    <w:p w:rsidR="00CC136D" w:rsidRPr="00CC136D" w:rsidRDefault="00CC136D" w:rsidP="00CC136D">
      <w:pPr>
        <w:spacing w:after="120"/>
        <w:ind w:firstLine="709"/>
        <w:jc w:val="both"/>
        <w:rPr>
          <w:bCs/>
        </w:rPr>
      </w:pPr>
      <w:r w:rsidRPr="00CC136D">
        <w:rPr>
          <w:bCs/>
        </w:rPr>
        <w:t>+ Thoa serum từ dầu dừa nha đam vitamin C lên da mặt, massage nhẹ nhàng cho tinh dầu thẩm thấu vào sâu bên trong.</w:t>
      </w:r>
    </w:p>
    <w:p w:rsidR="00CC136D" w:rsidRPr="00CC136D" w:rsidRDefault="00CC136D" w:rsidP="00CC136D">
      <w:pPr>
        <w:spacing w:after="120"/>
        <w:ind w:firstLine="709"/>
        <w:jc w:val="both"/>
        <w:rPr>
          <w:bCs/>
        </w:rPr>
      </w:pPr>
      <w:r w:rsidRPr="00CC136D">
        <w:rPr>
          <w:bCs/>
        </w:rPr>
        <w:t>+ Nằm thư giãn trong khoảng 15 phút, rồi rửa sạch lại bằng nước, lau khô nhẹ nhàng bằng khăn mềm.</w:t>
      </w:r>
    </w:p>
    <w:p w:rsidR="00CC136D" w:rsidRDefault="00CC136D" w:rsidP="00CC136D">
      <w:pPr>
        <w:spacing w:after="120"/>
        <w:ind w:firstLine="709"/>
        <w:jc w:val="both"/>
        <w:rPr>
          <w:bCs/>
        </w:rPr>
      </w:pPr>
      <w:r w:rsidRPr="00CC136D">
        <w:rPr>
          <w:bCs/>
        </w:rPr>
        <w:t>+ Kiên trì thực hiện bí quyết này 3 - 4 lần/tuần vào buổi tối trước khi đi ngủ sẽ đem lại hiệu quả tích cực trong việc cải thiện làn da bị mụn trứng cá, hay làn da khô, nám sạm.</w:t>
      </w:r>
    </w:p>
    <w:p w:rsidR="006A0670" w:rsidRPr="005D609D" w:rsidRDefault="008C27A9" w:rsidP="005D609D">
      <w:pPr>
        <w:spacing w:after="120"/>
        <w:jc w:val="both"/>
        <w:rPr>
          <w:rFonts w:ascii="TimesNewRomanPS-BoldMT" w:hAnsi="TimesNewRomanPS-BoldMT"/>
          <w:b/>
          <w:bCs/>
          <w:color w:val="0D0D0D"/>
          <w:szCs w:val="28"/>
        </w:rPr>
      </w:pPr>
      <w:r>
        <w:rPr>
          <w:rStyle w:val="fontstyle01"/>
        </w:rPr>
        <w:t>5</w:t>
      </w:r>
      <w:r w:rsidR="006A0670">
        <w:rPr>
          <w:rStyle w:val="fontstyle01"/>
        </w:rPr>
        <w:t>. Kiểm tra, thử nghiệm và hoàn thiện sản phẩm.</w:t>
      </w:r>
    </w:p>
    <w:p w:rsidR="00454E43" w:rsidRPr="00D2451F" w:rsidRDefault="00D2451F" w:rsidP="00454E43">
      <w:pPr>
        <w:ind w:firstLine="567"/>
        <w:jc w:val="both"/>
        <w:rPr>
          <w:color w:val="0D0D0D"/>
          <w:w w:val="98"/>
          <w:szCs w:val="28"/>
        </w:rPr>
      </w:pPr>
      <w:bookmarkStart w:id="3" w:name="_Hlk496603602"/>
      <w:bookmarkStart w:id="4" w:name="_Hlk496603261"/>
      <w:r>
        <w:rPr>
          <w:color w:val="0D0D0D"/>
          <w:w w:val="98"/>
          <w:szCs w:val="28"/>
          <w:shd w:val="clear" w:color="auto" w:fill="FFFFFF"/>
        </w:rPr>
        <w:t>Sau khi hoàn thiện được sản phẩm “</w:t>
      </w:r>
      <w:r>
        <w:rPr>
          <w:i/>
        </w:rPr>
        <w:t>Serum từ dầu dừa và nha đam kết hợp vitamin C dưỡng da trị mụn trứng cá”</w:t>
      </w:r>
      <w:r>
        <w:rPr>
          <w:color w:val="0D0D0D"/>
          <w:w w:val="98"/>
          <w:szCs w:val="28"/>
          <w:shd w:val="clear" w:color="auto" w:fill="FFFFFF"/>
        </w:rPr>
        <w:t xml:space="preserve">…. Kết quả </w:t>
      </w:r>
      <w:bookmarkEnd w:id="3"/>
      <w:bookmarkEnd w:id="4"/>
      <w:r>
        <w:rPr>
          <w:color w:val="0D0D0D"/>
          <w:w w:val="98"/>
          <w:szCs w:val="28"/>
          <w:shd w:val="clear" w:color="auto" w:fill="FFFFFF"/>
        </w:rPr>
        <w:t xml:space="preserve">sau khi sử dụng sản phẩm của chúng em tất cả mọi người đều cho rằng sản phẩm của chúng em </w:t>
      </w:r>
      <w:r>
        <w:rPr>
          <w:lang w:val="vi-VN"/>
        </w:rPr>
        <w:t>có ưu điểm hơn so với các dòng sản phẩm khác ở điểm không có ch</w:t>
      </w:r>
      <w:r>
        <w:t>ấ</w:t>
      </w:r>
      <w:r>
        <w:rPr>
          <w:lang w:val="vi-VN"/>
        </w:rPr>
        <w:t>t bảo quản, có thể yên tâm khi sử dụng</w:t>
      </w:r>
      <w:r>
        <w:t xml:space="preserve"> bởi độ lành tính cao đối với làn da và giá thành thấp s</w:t>
      </w:r>
      <w:r>
        <w:rPr>
          <w:lang w:val="vi-VN"/>
        </w:rPr>
        <w:t>o với các dòng sản phẩm khác</w:t>
      </w:r>
      <w:r>
        <w:t xml:space="preserve"> trên thị trường.</w:t>
      </w:r>
      <w:r>
        <w:rPr>
          <w:color w:val="0D0D0D"/>
          <w:w w:val="98"/>
          <w:szCs w:val="28"/>
          <w:shd w:val="clear" w:color="auto" w:fill="FFFFFF"/>
        </w:rPr>
        <w:t xml:space="preserve"> </w:t>
      </w:r>
      <w:r>
        <w:rPr>
          <w:color w:val="0D0D0D"/>
          <w:w w:val="98"/>
          <w:szCs w:val="28"/>
        </w:rPr>
        <w:t>Cụ thể như sau:</w:t>
      </w: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6"/>
        <w:gridCol w:w="3401"/>
        <w:gridCol w:w="923"/>
        <w:gridCol w:w="1048"/>
        <w:gridCol w:w="1123"/>
        <w:gridCol w:w="1046"/>
      </w:tblGrid>
      <w:tr w:rsidR="008B77BC" w:rsidTr="00812622">
        <w:trPr>
          <w:trHeight w:val="321"/>
        </w:trPr>
        <w:tc>
          <w:tcPr>
            <w:tcW w:w="1526" w:type="dxa"/>
            <w:vMerge w:val="restart"/>
          </w:tcPr>
          <w:p w:rsidR="008B77BC" w:rsidRDefault="008B77BC" w:rsidP="00812622">
            <w:pPr>
              <w:pStyle w:val="TableParagraph"/>
              <w:spacing w:before="4"/>
              <w:rPr>
                <w:sz w:val="28"/>
              </w:rPr>
            </w:pPr>
          </w:p>
          <w:p w:rsidR="008B77BC" w:rsidRDefault="008B77BC" w:rsidP="00812622">
            <w:pPr>
              <w:pStyle w:val="TableParagraph"/>
              <w:ind w:left="158"/>
              <w:rPr>
                <w:b/>
                <w:sz w:val="28"/>
              </w:rPr>
            </w:pPr>
            <w:r>
              <w:rPr>
                <w:b/>
                <w:color w:val="0D0D0D"/>
                <w:sz w:val="28"/>
              </w:rPr>
              <w:t>Sản phẩm</w:t>
            </w:r>
          </w:p>
        </w:tc>
        <w:tc>
          <w:tcPr>
            <w:tcW w:w="3401" w:type="dxa"/>
            <w:vMerge w:val="restart"/>
          </w:tcPr>
          <w:p w:rsidR="008B77BC" w:rsidRDefault="008B77BC" w:rsidP="00812622">
            <w:pPr>
              <w:pStyle w:val="TableParagraph"/>
              <w:spacing w:before="4"/>
              <w:rPr>
                <w:sz w:val="28"/>
              </w:rPr>
            </w:pPr>
          </w:p>
          <w:p w:rsidR="008B77BC" w:rsidRDefault="008B77BC" w:rsidP="00812622">
            <w:pPr>
              <w:pStyle w:val="TableParagraph"/>
              <w:ind w:left="1099"/>
              <w:rPr>
                <w:b/>
                <w:sz w:val="28"/>
              </w:rPr>
            </w:pPr>
            <w:r>
              <w:rPr>
                <w:b/>
                <w:color w:val="0D0D0D"/>
                <w:sz w:val="28"/>
              </w:rPr>
              <w:t>Đối tượng</w:t>
            </w:r>
          </w:p>
        </w:tc>
        <w:tc>
          <w:tcPr>
            <w:tcW w:w="923" w:type="dxa"/>
            <w:vMerge w:val="restart"/>
          </w:tcPr>
          <w:p w:rsidR="008B77BC" w:rsidRDefault="008B77BC" w:rsidP="00812622">
            <w:pPr>
              <w:pStyle w:val="TableParagraph"/>
              <w:spacing w:before="165" w:line="322" w:lineRule="exact"/>
              <w:ind w:left="92" w:right="83"/>
              <w:jc w:val="center"/>
              <w:rPr>
                <w:b/>
                <w:sz w:val="28"/>
              </w:rPr>
            </w:pPr>
            <w:r>
              <w:rPr>
                <w:b/>
                <w:color w:val="0D0D0D"/>
                <w:sz w:val="28"/>
              </w:rPr>
              <w:t>Số</w:t>
            </w:r>
          </w:p>
          <w:p w:rsidR="008B77BC" w:rsidRDefault="008B77BC" w:rsidP="00812622">
            <w:pPr>
              <w:pStyle w:val="TableParagraph"/>
              <w:ind w:left="92" w:right="83"/>
              <w:jc w:val="center"/>
              <w:rPr>
                <w:b/>
                <w:sz w:val="28"/>
              </w:rPr>
            </w:pPr>
            <w:r>
              <w:rPr>
                <w:b/>
                <w:color w:val="0D0D0D"/>
                <w:sz w:val="28"/>
              </w:rPr>
              <w:t>lượng</w:t>
            </w:r>
          </w:p>
        </w:tc>
        <w:tc>
          <w:tcPr>
            <w:tcW w:w="3217" w:type="dxa"/>
            <w:gridSpan w:val="3"/>
          </w:tcPr>
          <w:p w:rsidR="008B77BC" w:rsidRDefault="008B77BC" w:rsidP="00812622">
            <w:pPr>
              <w:pStyle w:val="TableParagraph"/>
              <w:spacing w:line="301" w:lineRule="exact"/>
              <w:ind w:left="282"/>
              <w:rPr>
                <w:b/>
                <w:sz w:val="28"/>
              </w:rPr>
            </w:pPr>
            <w:r>
              <w:rPr>
                <w:b/>
                <w:color w:val="0D0D0D"/>
                <w:sz w:val="28"/>
              </w:rPr>
              <w:t>Phản ứng sau sử dụng</w:t>
            </w:r>
          </w:p>
        </w:tc>
      </w:tr>
      <w:tr w:rsidR="008B77BC" w:rsidTr="00552B9D">
        <w:trPr>
          <w:trHeight w:val="645"/>
        </w:trPr>
        <w:tc>
          <w:tcPr>
            <w:tcW w:w="1526" w:type="dxa"/>
            <w:vMerge/>
            <w:tcBorders>
              <w:top w:val="nil"/>
              <w:bottom w:val="single" w:sz="4" w:space="0" w:color="000000"/>
            </w:tcBorders>
          </w:tcPr>
          <w:p w:rsidR="008B77BC" w:rsidRDefault="008B77BC" w:rsidP="00812622">
            <w:pPr>
              <w:rPr>
                <w:sz w:val="2"/>
                <w:szCs w:val="2"/>
              </w:rPr>
            </w:pPr>
          </w:p>
        </w:tc>
        <w:tc>
          <w:tcPr>
            <w:tcW w:w="3401" w:type="dxa"/>
            <w:vMerge/>
            <w:tcBorders>
              <w:top w:val="nil"/>
            </w:tcBorders>
          </w:tcPr>
          <w:p w:rsidR="008B77BC" w:rsidRDefault="008B77BC" w:rsidP="00812622">
            <w:pPr>
              <w:rPr>
                <w:sz w:val="2"/>
                <w:szCs w:val="2"/>
              </w:rPr>
            </w:pPr>
          </w:p>
        </w:tc>
        <w:tc>
          <w:tcPr>
            <w:tcW w:w="923" w:type="dxa"/>
            <w:vMerge/>
            <w:tcBorders>
              <w:top w:val="nil"/>
            </w:tcBorders>
          </w:tcPr>
          <w:p w:rsidR="008B77BC" w:rsidRDefault="008B77BC" w:rsidP="00812622">
            <w:pPr>
              <w:rPr>
                <w:sz w:val="2"/>
                <w:szCs w:val="2"/>
              </w:rPr>
            </w:pPr>
          </w:p>
        </w:tc>
        <w:tc>
          <w:tcPr>
            <w:tcW w:w="1048" w:type="dxa"/>
          </w:tcPr>
          <w:p w:rsidR="008B77BC" w:rsidRDefault="008B77BC" w:rsidP="00812622">
            <w:pPr>
              <w:pStyle w:val="TableParagraph"/>
              <w:spacing w:before="3" w:line="322" w:lineRule="exact"/>
              <w:ind w:left="222" w:right="90" w:hanging="104"/>
              <w:rPr>
                <w:b/>
                <w:sz w:val="28"/>
              </w:rPr>
            </w:pPr>
            <w:r>
              <w:rPr>
                <w:b/>
                <w:color w:val="0D0D0D"/>
                <w:sz w:val="28"/>
              </w:rPr>
              <w:t>Không thích</w:t>
            </w:r>
          </w:p>
        </w:tc>
        <w:tc>
          <w:tcPr>
            <w:tcW w:w="1123" w:type="dxa"/>
          </w:tcPr>
          <w:p w:rsidR="008B77BC" w:rsidRDefault="008B77BC" w:rsidP="00812622">
            <w:pPr>
              <w:pStyle w:val="TableParagraph"/>
              <w:spacing w:before="160"/>
              <w:ind w:left="194" w:right="177"/>
              <w:jc w:val="center"/>
              <w:rPr>
                <w:b/>
                <w:sz w:val="28"/>
              </w:rPr>
            </w:pPr>
            <w:r>
              <w:rPr>
                <w:b/>
                <w:color w:val="0D0D0D"/>
                <w:sz w:val="28"/>
              </w:rPr>
              <w:t>Thích</w:t>
            </w:r>
          </w:p>
        </w:tc>
        <w:tc>
          <w:tcPr>
            <w:tcW w:w="1046" w:type="dxa"/>
          </w:tcPr>
          <w:p w:rsidR="008B77BC" w:rsidRDefault="008B77BC" w:rsidP="00812622">
            <w:pPr>
              <w:pStyle w:val="TableParagraph"/>
              <w:spacing w:before="3" w:line="322" w:lineRule="exact"/>
              <w:ind w:left="221" w:right="188" w:firstLine="86"/>
              <w:rPr>
                <w:b/>
                <w:sz w:val="28"/>
              </w:rPr>
            </w:pPr>
            <w:r>
              <w:rPr>
                <w:b/>
                <w:color w:val="0D0D0D"/>
                <w:sz w:val="28"/>
              </w:rPr>
              <w:t>Rất thích</w:t>
            </w:r>
          </w:p>
        </w:tc>
      </w:tr>
      <w:tr w:rsidR="008B77BC" w:rsidTr="00552B9D">
        <w:trPr>
          <w:trHeight w:val="437"/>
        </w:trPr>
        <w:tc>
          <w:tcPr>
            <w:tcW w:w="1526" w:type="dxa"/>
            <w:vMerge w:val="restart"/>
            <w:tcBorders>
              <w:bottom w:val="nil"/>
            </w:tcBorders>
          </w:tcPr>
          <w:p w:rsidR="008B77BC" w:rsidRDefault="008B77BC" w:rsidP="00812622">
            <w:pPr>
              <w:pStyle w:val="TableParagraph"/>
              <w:spacing w:before="51"/>
              <w:ind w:left="107" w:right="83" w:firstLine="21"/>
              <w:rPr>
                <w:sz w:val="28"/>
              </w:rPr>
            </w:pPr>
          </w:p>
        </w:tc>
        <w:tc>
          <w:tcPr>
            <w:tcW w:w="3401" w:type="dxa"/>
          </w:tcPr>
          <w:p w:rsidR="008B77BC" w:rsidRPr="00552B9D" w:rsidRDefault="00552B9D" w:rsidP="00812622">
            <w:pPr>
              <w:pStyle w:val="TableParagraph"/>
              <w:spacing w:before="53"/>
              <w:ind w:left="108"/>
              <w:rPr>
                <w:sz w:val="28"/>
                <w:lang w:val="en-US"/>
              </w:rPr>
            </w:pPr>
            <w:r>
              <w:rPr>
                <w:sz w:val="28"/>
                <w:lang w:val="en-US"/>
              </w:rPr>
              <w:t>Lớp 6A3</w:t>
            </w:r>
          </w:p>
        </w:tc>
        <w:tc>
          <w:tcPr>
            <w:tcW w:w="923" w:type="dxa"/>
          </w:tcPr>
          <w:p w:rsidR="008B77BC" w:rsidRPr="00552B9D" w:rsidRDefault="00552B9D" w:rsidP="00812622">
            <w:pPr>
              <w:pStyle w:val="TableParagraph"/>
              <w:spacing w:before="53"/>
              <w:ind w:left="92" w:right="77"/>
              <w:jc w:val="center"/>
              <w:rPr>
                <w:sz w:val="28"/>
                <w:lang w:val="en-US"/>
              </w:rPr>
            </w:pPr>
            <w:r>
              <w:rPr>
                <w:color w:val="0D0D0D"/>
                <w:sz w:val="28"/>
                <w:lang w:val="en-US"/>
              </w:rPr>
              <w:t>5</w:t>
            </w:r>
          </w:p>
        </w:tc>
        <w:tc>
          <w:tcPr>
            <w:tcW w:w="1048" w:type="dxa"/>
          </w:tcPr>
          <w:p w:rsidR="008B77BC" w:rsidRDefault="008B77BC" w:rsidP="00812622">
            <w:pPr>
              <w:pStyle w:val="TableParagraph"/>
              <w:spacing w:before="53"/>
              <w:ind w:left="13"/>
              <w:jc w:val="center"/>
              <w:rPr>
                <w:sz w:val="28"/>
              </w:rPr>
            </w:pPr>
            <w:r>
              <w:rPr>
                <w:color w:val="0D0D0D"/>
                <w:sz w:val="28"/>
              </w:rPr>
              <w:t>0</w:t>
            </w:r>
          </w:p>
        </w:tc>
        <w:tc>
          <w:tcPr>
            <w:tcW w:w="1123" w:type="dxa"/>
          </w:tcPr>
          <w:p w:rsidR="008B77BC" w:rsidRDefault="008B77BC" w:rsidP="00812622">
            <w:pPr>
              <w:pStyle w:val="TableParagraph"/>
              <w:spacing w:before="53"/>
              <w:ind w:left="193" w:right="177"/>
              <w:jc w:val="center"/>
              <w:rPr>
                <w:sz w:val="28"/>
              </w:rPr>
            </w:pPr>
            <w:r>
              <w:rPr>
                <w:color w:val="0D0D0D"/>
                <w:sz w:val="28"/>
              </w:rPr>
              <w:t>02</w:t>
            </w:r>
          </w:p>
        </w:tc>
        <w:tc>
          <w:tcPr>
            <w:tcW w:w="1046" w:type="dxa"/>
          </w:tcPr>
          <w:p w:rsidR="008B77BC" w:rsidRPr="00B478A3" w:rsidRDefault="00B478A3" w:rsidP="00812622">
            <w:pPr>
              <w:pStyle w:val="TableParagraph"/>
              <w:spacing w:before="53"/>
              <w:ind w:left="385"/>
              <w:rPr>
                <w:sz w:val="28"/>
                <w:lang w:val="en-US"/>
              </w:rPr>
            </w:pPr>
            <w:r>
              <w:rPr>
                <w:color w:val="0D0D0D"/>
                <w:sz w:val="28"/>
              </w:rPr>
              <w:t>0</w:t>
            </w:r>
            <w:r>
              <w:rPr>
                <w:color w:val="0D0D0D"/>
                <w:sz w:val="28"/>
                <w:lang w:val="en-US"/>
              </w:rPr>
              <w:t>3</w:t>
            </w:r>
          </w:p>
        </w:tc>
      </w:tr>
      <w:tr w:rsidR="008B77BC" w:rsidTr="00552B9D">
        <w:trPr>
          <w:trHeight w:val="441"/>
        </w:trPr>
        <w:tc>
          <w:tcPr>
            <w:tcW w:w="1526" w:type="dxa"/>
            <w:vMerge/>
            <w:tcBorders>
              <w:top w:val="single" w:sz="4" w:space="0" w:color="000000"/>
              <w:bottom w:val="nil"/>
            </w:tcBorders>
          </w:tcPr>
          <w:p w:rsidR="008B77BC" w:rsidRDefault="008B77BC" w:rsidP="00812622">
            <w:pPr>
              <w:rPr>
                <w:sz w:val="2"/>
                <w:szCs w:val="2"/>
              </w:rPr>
            </w:pPr>
          </w:p>
        </w:tc>
        <w:tc>
          <w:tcPr>
            <w:tcW w:w="3401" w:type="dxa"/>
          </w:tcPr>
          <w:p w:rsidR="008B77BC" w:rsidRPr="00552B9D" w:rsidRDefault="00552B9D" w:rsidP="00812622">
            <w:pPr>
              <w:pStyle w:val="TableParagraph"/>
              <w:spacing w:before="55"/>
              <w:ind w:left="108"/>
              <w:rPr>
                <w:sz w:val="28"/>
                <w:lang w:val="en-US"/>
              </w:rPr>
            </w:pPr>
            <w:r>
              <w:rPr>
                <w:sz w:val="28"/>
                <w:lang w:val="en-US"/>
              </w:rPr>
              <w:t>Lớp 8A2</w:t>
            </w:r>
          </w:p>
        </w:tc>
        <w:tc>
          <w:tcPr>
            <w:tcW w:w="923" w:type="dxa"/>
          </w:tcPr>
          <w:p w:rsidR="008B77BC" w:rsidRDefault="008B77BC" w:rsidP="00812622">
            <w:pPr>
              <w:pStyle w:val="TableParagraph"/>
              <w:spacing w:before="55"/>
              <w:ind w:left="92" w:right="77"/>
              <w:jc w:val="center"/>
              <w:rPr>
                <w:sz w:val="28"/>
              </w:rPr>
            </w:pPr>
            <w:r>
              <w:rPr>
                <w:color w:val="0D0D0D"/>
                <w:sz w:val="28"/>
              </w:rPr>
              <w:t>10</w:t>
            </w:r>
          </w:p>
        </w:tc>
        <w:tc>
          <w:tcPr>
            <w:tcW w:w="1048" w:type="dxa"/>
          </w:tcPr>
          <w:p w:rsidR="008B77BC" w:rsidRDefault="008B77BC" w:rsidP="00812622">
            <w:pPr>
              <w:pStyle w:val="TableParagraph"/>
              <w:spacing w:before="55"/>
              <w:ind w:left="13"/>
              <w:jc w:val="center"/>
              <w:rPr>
                <w:sz w:val="28"/>
              </w:rPr>
            </w:pPr>
            <w:r>
              <w:rPr>
                <w:color w:val="0D0D0D"/>
                <w:sz w:val="28"/>
              </w:rPr>
              <w:t>0</w:t>
            </w:r>
          </w:p>
        </w:tc>
        <w:tc>
          <w:tcPr>
            <w:tcW w:w="1123" w:type="dxa"/>
          </w:tcPr>
          <w:p w:rsidR="008B77BC" w:rsidRPr="00B478A3" w:rsidRDefault="00B478A3" w:rsidP="00812622">
            <w:pPr>
              <w:pStyle w:val="TableParagraph"/>
              <w:spacing w:before="55"/>
              <w:ind w:left="192" w:right="177"/>
              <w:jc w:val="center"/>
              <w:rPr>
                <w:sz w:val="28"/>
                <w:lang w:val="en-US"/>
              </w:rPr>
            </w:pPr>
            <w:r>
              <w:rPr>
                <w:color w:val="0D0D0D"/>
                <w:sz w:val="28"/>
              </w:rPr>
              <w:t>0</w:t>
            </w:r>
          </w:p>
        </w:tc>
        <w:tc>
          <w:tcPr>
            <w:tcW w:w="1046" w:type="dxa"/>
          </w:tcPr>
          <w:p w:rsidR="008B77BC" w:rsidRPr="00B478A3" w:rsidRDefault="00B478A3" w:rsidP="00812622">
            <w:pPr>
              <w:pStyle w:val="TableParagraph"/>
              <w:spacing w:before="55"/>
              <w:ind w:left="385"/>
              <w:rPr>
                <w:sz w:val="28"/>
                <w:lang w:val="en-US"/>
              </w:rPr>
            </w:pPr>
            <w:r>
              <w:rPr>
                <w:color w:val="0D0D0D"/>
                <w:sz w:val="28"/>
                <w:lang w:val="en-US"/>
              </w:rPr>
              <w:t>10</w:t>
            </w:r>
          </w:p>
        </w:tc>
      </w:tr>
      <w:tr w:rsidR="008B77BC" w:rsidTr="00552B9D">
        <w:trPr>
          <w:trHeight w:val="438"/>
        </w:trPr>
        <w:tc>
          <w:tcPr>
            <w:tcW w:w="1526" w:type="dxa"/>
            <w:vMerge w:val="restart"/>
            <w:tcBorders>
              <w:top w:val="nil"/>
              <w:bottom w:val="nil"/>
            </w:tcBorders>
          </w:tcPr>
          <w:p w:rsidR="008B77BC" w:rsidRDefault="008B77BC" w:rsidP="00812622">
            <w:pPr>
              <w:pStyle w:val="TableParagraph"/>
              <w:spacing w:before="52"/>
              <w:ind w:left="107" w:right="83" w:firstLine="21"/>
              <w:rPr>
                <w:sz w:val="28"/>
              </w:rPr>
            </w:pPr>
          </w:p>
        </w:tc>
        <w:tc>
          <w:tcPr>
            <w:tcW w:w="3401" w:type="dxa"/>
          </w:tcPr>
          <w:p w:rsidR="008B77BC" w:rsidRPr="00552B9D" w:rsidRDefault="00552B9D" w:rsidP="00552B9D">
            <w:pPr>
              <w:pStyle w:val="TableParagraph"/>
              <w:spacing w:before="55"/>
              <w:rPr>
                <w:sz w:val="28"/>
                <w:lang w:val="en-US"/>
              </w:rPr>
            </w:pPr>
            <w:r>
              <w:rPr>
                <w:sz w:val="28"/>
                <w:lang w:val="en-US"/>
              </w:rPr>
              <w:t xml:space="preserve"> Lớp 8A5</w:t>
            </w:r>
          </w:p>
        </w:tc>
        <w:tc>
          <w:tcPr>
            <w:tcW w:w="923" w:type="dxa"/>
          </w:tcPr>
          <w:p w:rsidR="008B77BC" w:rsidRDefault="008B77BC" w:rsidP="00812622">
            <w:pPr>
              <w:pStyle w:val="TableParagraph"/>
              <w:spacing w:before="55"/>
              <w:ind w:left="92" w:right="77"/>
              <w:jc w:val="center"/>
              <w:rPr>
                <w:sz w:val="28"/>
              </w:rPr>
            </w:pPr>
            <w:r>
              <w:rPr>
                <w:color w:val="0D0D0D"/>
                <w:sz w:val="28"/>
              </w:rPr>
              <w:t>10</w:t>
            </w:r>
          </w:p>
        </w:tc>
        <w:tc>
          <w:tcPr>
            <w:tcW w:w="1048" w:type="dxa"/>
          </w:tcPr>
          <w:p w:rsidR="008B77BC" w:rsidRPr="00552B9D" w:rsidRDefault="00552B9D" w:rsidP="00812622">
            <w:pPr>
              <w:pStyle w:val="TableParagraph"/>
              <w:spacing w:before="55"/>
              <w:ind w:left="367" w:right="350"/>
              <w:jc w:val="center"/>
              <w:rPr>
                <w:sz w:val="28"/>
                <w:lang w:val="en-US"/>
              </w:rPr>
            </w:pPr>
            <w:r>
              <w:rPr>
                <w:color w:val="0D0D0D"/>
                <w:sz w:val="28"/>
              </w:rPr>
              <w:t>0</w:t>
            </w:r>
          </w:p>
        </w:tc>
        <w:tc>
          <w:tcPr>
            <w:tcW w:w="1123" w:type="dxa"/>
          </w:tcPr>
          <w:p w:rsidR="008B77BC" w:rsidRPr="00B478A3" w:rsidRDefault="00B478A3" w:rsidP="00812622">
            <w:pPr>
              <w:pStyle w:val="TableParagraph"/>
              <w:spacing w:before="55"/>
              <w:ind w:left="193" w:right="177"/>
              <w:jc w:val="center"/>
              <w:rPr>
                <w:sz w:val="28"/>
                <w:lang w:val="en-US"/>
              </w:rPr>
            </w:pPr>
            <w:r>
              <w:rPr>
                <w:color w:val="0D0D0D"/>
                <w:sz w:val="28"/>
              </w:rPr>
              <w:t>0</w:t>
            </w:r>
            <w:r>
              <w:rPr>
                <w:color w:val="0D0D0D"/>
                <w:sz w:val="28"/>
                <w:lang w:val="en-US"/>
              </w:rPr>
              <w:t>3</w:t>
            </w:r>
          </w:p>
        </w:tc>
        <w:tc>
          <w:tcPr>
            <w:tcW w:w="1046" w:type="dxa"/>
          </w:tcPr>
          <w:p w:rsidR="008B77BC" w:rsidRDefault="008B77BC" w:rsidP="00812622">
            <w:pPr>
              <w:pStyle w:val="TableParagraph"/>
              <w:spacing w:before="55"/>
              <w:ind w:left="385"/>
              <w:rPr>
                <w:sz w:val="28"/>
              </w:rPr>
            </w:pPr>
            <w:r>
              <w:rPr>
                <w:color w:val="0D0D0D"/>
                <w:sz w:val="28"/>
              </w:rPr>
              <w:t>07</w:t>
            </w:r>
          </w:p>
        </w:tc>
      </w:tr>
      <w:tr w:rsidR="008B77BC" w:rsidTr="00552B9D">
        <w:trPr>
          <w:trHeight w:val="441"/>
        </w:trPr>
        <w:tc>
          <w:tcPr>
            <w:tcW w:w="1526" w:type="dxa"/>
            <w:vMerge/>
            <w:tcBorders>
              <w:top w:val="single" w:sz="4" w:space="0" w:color="000000"/>
              <w:bottom w:val="nil"/>
            </w:tcBorders>
          </w:tcPr>
          <w:p w:rsidR="008B77BC" w:rsidRDefault="008B77BC" w:rsidP="00812622">
            <w:pPr>
              <w:rPr>
                <w:sz w:val="2"/>
                <w:szCs w:val="2"/>
              </w:rPr>
            </w:pPr>
          </w:p>
        </w:tc>
        <w:tc>
          <w:tcPr>
            <w:tcW w:w="3401" w:type="dxa"/>
          </w:tcPr>
          <w:p w:rsidR="008B77BC" w:rsidRPr="00552B9D" w:rsidRDefault="00552B9D" w:rsidP="00552B9D">
            <w:pPr>
              <w:pStyle w:val="TableParagraph"/>
              <w:spacing w:before="55"/>
              <w:rPr>
                <w:sz w:val="28"/>
                <w:lang w:val="en-US"/>
              </w:rPr>
            </w:pPr>
            <w:r>
              <w:rPr>
                <w:sz w:val="28"/>
                <w:lang w:val="en-US"/>
              </w:rPr>
              <w:t xml:space="preserve"> Lớp 7A4</w:t>
            </w:r>
          </w:p>
        </w:tc>
        <w:tc>
          <w:tcPr>
            <w:tcW w:w="923" w:type="dxa"/>
          </w:tcPr>
          <w:p w:rsidR="008B77BC" w:rsidRDefault="008B77BC" w:rsidP="00812622">
            <w:pPr>
              <w:pStyle w:val="TableParagraph"/>
              <w:spacing w:before="55"/>
              <w:ind w:left="92" w:right="77"/>
              <w:jc w:val="center"/>
              <w:rPr>
                <w:sz w:val="28"/>
              </w:rPr>
            </w:pPr>
            <w:r>
              <w:rPr>
                <w:color w:val="0D0D0D"/>
                <w:sz w:val="28"/>
              </w:rPr>
              <w:t>10</w:t>
            </w:r>
          </w:p>
        </w:tc>
        <w:tc>
          <w:tcPr>
            <w:tcW w:w="1048" w:type="dxa"/>
          </w:tcPr>
          <w:p w:rsidR="008B77BC" w:rsidRPr="00B478A3" w:rsidRDefault="008B77BC" w:rsidP="00812622">
            <w:pPr>
              <w:pStyle w:val="TableParagraph"/>
              <w:spacing w:before="55"/>
              <w:ind w:left="13"/>
              <w:jc w:val="center"/>
              <w:rPr>
                <w:sz w:val="28"/>
                <w:lang w:val="en-US"/>
              </w:rPr>
            </w:pPr>
            <w:r>
              <w:rPr>
                <w:color w:val="0D0D0D"/>
                <w:sz w:val="28"/>
              </w:rPr>
              <w:t>0</w:t>
            </w:r>
            <w:r w:rsidR="00B478A3">
              <w:rPr>
                <w:color w:val="0D0D0D"/>
                <w:sz w:val="28"/>
                <w:lang w:val="en-US"/>
              </w:rPr>
              <w:t>1</w:t>
            </w:r>
          </w:p>
        </w:tc>
        <w:tc>
          <w:tcPr>
            <w:tcW w:w="1123" w:type="dxa"/>
          </w:tcPr>
          <w:p w:rsidR="008B77BC" w:rsidRDefault="008B77BC" w:rsidP="00812622">
            <w:pPr>
              <w:pStyle w:val="TableParagraph"/>
              <w:spacing w:before="55"/>
              <w:ind w:left="193" w:right="177"/>
              <w:jc w:val="center"/>
              <w:rPr>
                <w:sz w:val="28"/>
              </w:rPr>
            </w:pPr>
            <w:r>
              <w:rPr>
                <w:color w:val="0D0D0D"/>
                <w:sz w:val="28"/>
              </w:rPr>
              <w:t>03</w:t>
            </w:r>
          </w:p>
        </w:tc>
        <w:tc>
          <w:tcPr>
            <w:tcW w:w="1046" w:type="dxa"/>
          </w:tcPr>
          <w:p w:rsidR="008B77BC" w:rsidRDefault="008B77BC" w:rsidP="00812622">
            <w:pPr>
              <w:pStyle w:val="TableParagraph"/>
              <w:spacing w:before="55"/>
              <w:ind w:left="385"/>
              <w:rPr>
                <w:sz w:val="28"/>
              </w:rPr>
            </w:pPr>
            <w:r>
              <w:rPr>
                <w:color w:val="0D0D0D"/>
                <w:sz w:val="28"/>
              </w:rPr>
              <w:t>06</w:t>
            </w:r>
          </w:p>
        </w:tc>
      </w:tr>
      <w:tr w:rsidR="008B77BC" w:rsidTr="00552B9D">
        <w:trPr>
          <w:trHeight w:val="438"/>
        </w:trPr>
        <w:tc>
          <w:tcPr>
            <w:tcW w:w="1526" w:type="dxa"/>
            <w:vMerge w:val="restart"/>
            <w:tcBorders>
              <w:top w:val="nil"/>
            </w:tcBorders>
          </w:tcPr>
          <w:p w:rsidR="008B77BC" w:rsidRDefault="008B77BC" w:rsidP="00812622">
            <w:pPr>
              <w:pStyle w:val="TableParagraph"/>
              <w:spacing w:before="52"/>
              <w:ind w:left="107" w:right="83" w:firstLine="21"/>
              <w:rPr>
                <w:sz w:val="28"/>
              </w:rPr>
            </w:pPr>
          </w:p>
        </w:tc>
        <w:tc>
          <w:tcPr>
            <w:tcW w:w="3401" w:type="dxa"/>
          </w:tcPr>
          <w:p w:rsidR="008B77BC" w:rsidRPr="00552B9D" w:rsidRDefault="00552B9D" w:rsidP="00552B9D">
            <w:pPr>
              <w:pStyle w:val="TableParagraph"/>
              <w:spacing w:before="55"/>
              <w:rPr>
                <w:sz w:val="28"/>
                <w:lang w:val="en-US"/>
              </w:rPr>
            </w:pPr>
            <w:r>
              <w:rPr>
                <w:sz w:val="28"/>
                <w:lang w:val="en-US"/>
              </w:rPr>
              <w:t xml:space="preserve"> Lớp 7A2</w:t>
            </w:r>
          </w:p>
        </w:tc>
        <w:tc>
          <w:tcPr>
            <w:tcW w:w="923" w:type="dxa"/>
          </w:tcPr>
          <w:p w:rsidR="008B77BC" w:rsidRDefault="008B77BC" w:rsidP="00812622">
            <w:pPr>
              <w:pStyle w:val="TableParagraph"/>
              <w:spacing w:before="55"/>
              <w:ind w:left="92" w:right="77"/>
              <w:jc w:val="center"/>
              <w:rPr>
                <w:sz w:val="28"/>
              </w:rPr>
            </w:pPr>
            <w:r>
              <w:rPr>
                <w:color w:val="0D0D0D"/>
                <w:sz w:val="28"/>
              </w:rPr>
              <w:t>10</w:t>
            </w:r>
          </w:p>
        </w:tc>
        <w:tc>
          <w:tcPr>
            <w:tcW w:w="1048" w:type="dxa"/>
          </w:tcPr>
          <w:p w:rsidR="008B77BC" w:rsidRPr="00B478A3" w:rsidRDefault="00552B9D" w:rsidP="00812622">
            <w:pPr>
              <w:pStyle w:val="TableParagraph"/>
              <w:spacing w:before="55"/>
              <w:ind w:left="367" w:right="350"/>
              <w:jc w:val="center"/>
              <w:rPr>
                <w:sz w:val="28"/>
                <w:lang w:val="en-US"/>
              </w:rPr>
            </w:pPr>
            <w:r>
              <w:rPr>
                <w:color w:val="0D0D0D"/>
                <w:sz w:val="28"/>
              </w:rPr>
              <w:t>0</w:t>
            </w:r>
            <w:r w:rsidR="00B478A3">
              <w:rPr>
                <w:color w:val="0D0D0D"/>
                <w:sz w:val="28"/>
                <w:lang w:val="en-US"/>
              </w:rPr>
              <w:t>1</w:t>
            </w:r>
          </w:p>
        </w:tc>
        <w:tc>
          <w:tcPr>
            <w:tcW w:w="1123" w:type="dxa"/>
          </w:tcPr>
          <w:p w:rsidR="008B77BC" w:rsidRDefault="008B77BC" w:rsidP="00812622">
            <w:pPr>
              <w:pStyle w:val="TableParagraph"/>
              <w:spacing w:before="55"/>
              <w:ind w:left="193" w:right="177"/>
              <w:jc w:val="center"/>
              <w:rPr>
                <w:sz w:val="28"/>
              </w:rPr>
            </w:pPr>
            <w:r>
              <w:rPr>
                <w:color w:val="0D0D0D"/>
                <w:sz w:val="28"/>
              </w:rPr>
              <w:t>05</w:t>
            </w:r>
          </w:p>
        </w:tc>
        <w:tc>
          <w:tcPr>
            <w:tcW w:w="1046" w:type="dxa"/>
          </w:tcPr>
          <w:p w:rsidR="008B77BC" w:rsidRDefault="008B77BC" w:rsidP="00812622">
            <w:pPr>
              <w:pStyle w:val="TableParagraph"/>
              <w:spacing w:before="55"/>
              <w:ind w:left="385"/>
              <w:rPr>
                <w:sz w:val="28"/>
              </w:rPr>
            </w:pPr>
            <w:r>
              <w:rPr>
                <w:color w:val="0D0D0D"/>
                <w:sz w:val="28"/>
              </w:rPr>
              <w:t>04</w:t>
            </w:r>
          </w:p>
        </w:tc>
      </w:tr>
      <w:tr w:rsidR="008B77BC" w:rsidTr="00812622">
        <w:trPr>
          <w:trHeight w:val="441"/>
        </w:trPr>
        <w:tc>
          <w:tcPr>
            <w:tcW w:w="1526" w:type="dxa"/>
            <w:vMerge/>
            <w:tcBorders>
              <w:top w:val="nil"/>
            </w:tcBorders>
          </w:tcPr>
          <w:p w:rsidR="008B77BC" w:rsidRDefault="008B77BC" w:rsidP="00812622">
            <w:pPr>
              <w:rPr>
                <w:sz w:val="2"/>
                <w:szCs w:val="2"/>
              </w:rPr>
            </w:pPr>
          </w:p>
        </w:tc>
        <w:tc>
          <w:tcPr>
            <w:tcW w:w="3401" w:type="dxa"/>
          </w:tcPr>
          <w:p w:rsidR="008B77BC" w:rsidRPr="00552B9D" w:rsidRDefault="00552B9D" w:rsidP="00552B9D">
            <w:pPr>
              <w:pStyle w:val="TableParagraph"/>
              <w:spacing w:before="55"/>
              <w:rPr>
                <w:sz w:val="28"/>
                <w:lang w:val="en-US"/>
              </w:rPr>
            </w:pPr>
            <w:r>
              <w:rPr>
                <w:sz w:val="28"/>
                <w:lang w:val="en-US"/>
              </w:rPr>
              <w:t xml:space="preserve"> Lớp 9A4</w:t>
            </w:r>
          </w:p>
        </w:tc>
        <w:tc>
          <w:tcPr>
            <w:tcW w:w="923" w:type="dxa"/>
          </w:tcPr>
          <w:p w:rsidR="008B77BC" w:rsidRPr="00552B9D" w:rsidRDefault="00552B9D" w:rsidP="00812622">
            <w:pPr>
              <w:pStyle w:val="TableParagraph"/>
              <w:spacing w:before="55"/>
              <w:ind w:left="11"/>
              <w:jc w:val="center"/>
              <w:rPr>
                <w:sz w:val="28"/>
                <w:lang w:val="en-US"/>
              </w:rPr>
            </w:pPr>
            <w:r>
              <w:rPr>
                <w:color w:val="0D0D0D"/>
                <w:sz w:val="28"/>
                <w:lang w:val="en-US"/>
              </w:rPr>
              <w:t>10</w:t>
            </w:r>
          </w:p>
        </w:tc>
        <w:tc>
          <w:tcPr>
            <w:tcW w:w="1048" w:type="dxa"/>
          </w:tcPr>
          <w:p w:rsidR="008B77BC" w:rsidRDefault="008B77BC" w:rsidP="00812622">
            <w:pPr>
              <w:pStyle w:val="TableParagraph"/>
              <w:spacing w:before="55"/>
              <w:ind w:left="13"/>
              <w:jc w:val="center"/>
              <w:rPr>
                <w:sz w:val="28"/>
              </w:rPr>
            </w:pPr>
            <w:r>
              <w:rPr>
                <w:color w:val="0D0D0D"/>
                <w:sz w:val="28"/>
              </w:rPr>
              <w:t>0</w:t>
            </w:r>
          </w:p>
        </w:tc>
        <w:tc>
          <w:tcPr>
            <w:tcW w:w="1123" w:type="dxa"/>
          </w:tcPr>
          <w:p w:rsidR="008B77BC" w:rsidRDefault="008B77BC" w:rsidP="00812622">
            <w:pPr>
              <w:pStyle w:val="TableParagraph"/>
              <w:spacing w:before="55"/>
              <w:ind w:left="193" w:right="177"/>
              <w:jc w:val="center"/>
              <w:rPr>
                <w:sz w:val="28"/>
              </w:rPr>
            </w:pPr>
            <w:r>
              <w:rPr>
                <w:color w:val="0D0D0D"/>
                <w:sz w:val="28"/>
              </w:rPr>
              <w:t>04</w:t>
            </w:r>
          </w:p>
        </w:tc>
        <w:tc>
          <w:tcPr>
            <w:tcW w:w="1046" w:type="dxa"/>
          </w:tcPr>
          <w:p w:rsidR="008B77BC" w:rsidRPr="00B478A3" w:rsidRDefault="00B478A3" w:rsidP="00812622">
            <w:pPr>
              <w:pStyle w:val="TableParagraph"/>
              <w:spacing w:before="55"/>
              <w:ind w:left="385"/>
              <w:rPr>
                <w:sz w:val="28"/>
                <w:lang w:val="en-US"/>
              </w:rPr>
            </w:pPr>
            <w:r>
              <w:rPr>
                <w:color w:val="0D0D0D"/>
                <w:sz w:val="28"/>
              </w:rPr>
              <w:t>0</w:t>
            </w:r>
            <w:r>
              <w:rPr>
                <w:color w:val="0D0D0D"/>
                <w:sz w:val="28"/>
                <w:lang w:val="en-US"/>
              </w:rPr>
              <w:t>6</w:t>
            </w:r>
          </w:p>
        </w:tc>
      </w:tr>
      <w:tr w:rsidR="008B77BC" w:rsidTr="00812622">
        <w:trPr>
          <w:trHeight w:val="438"/>
        </w:trPr>
        <w:tc>
          <w:tcPr>
            <w:tcW w:w="1526" w:type="dxa"/>
            <w:vMerge/>
            <w:tcBorders>
              <w:top w:val="nil"/>
            </w:tcBorders>
          </w:tcPr>
          <w:p w:rsidR="008B77BC" w:rsidRDefault="008B77BC" w:rsidP="00812622">
            <w:pPr>
              <w:rPr>
                <w:sz w:val="2"/>
                <w:szCs w:val="2"/>
              </w:rPr>
            </w:pPr>
          </w:p>
        </w:tc>
        <w:tc>
          <w:tcPr>
            <w:tcW w:w="3401" w:type="dxa"/>
          </w:tcPr>
          <w:p w:rsidR="008B77BC" w:rsidRPr="00552B9D" w:rsidRDefault="00552B9D" w:rsidP="00552B9D">
            <w:pPr>
              <w:pStyle w:val="TableParagraph"/>
              <w:spacing w:before="55"/>
              <w:rPr>
                <w:sz w:val="28"/>
                <w:lang w:val="en-US"/>
              </w:rPr>
            </w:pPr>
            <w:r>
              <w:rPr>
                <w:sz w:val="28"/>
                <w:lang w:val="en-US"/>
              </w:rPr>
              <w:t xml:space="preserve"> Lớp 9A5</w:t>
            </w:r>
          </w:p>
        </w:tc>
        <w:tc>
          <w:tcPr>
            <w:tcW w:w="923" w:type="dxa"/>
          </w:tcPr>
          <w:p w:rsidR="008B77BC" w:rsidRDefault="008B77BC" w:rsidP="00812622">
            <w:pPr>
              <w:pStyle w:val="TableParagraph"/>
              <w:spacing w:before="55"/>
              <w:ind w:left="11"/>
              <w:jc w:val="center"/>
              <w:rPr>
                <w:sz w:val="28"/>
              </w:rPr>
            </w:pPr>
            <w:r>
              <w:rPr>
                <w:color w:val="0D0D0D"/>
                <w:sz w:val="28"/>
              </w:rPr>
              <w:t>5</w:t>
            </w:r>
          </w:p>
        </w:tc>
        <w:tc>
          <w:tcPr>
            <w:tcW w:w="1048" w:type="dxa"/>
          </w:tcPr>
          <w:p w:rsidR="008B77BC" w:rsidRDefault="008B77BC" w:rsidP="00812622">
            <w:pPr>
              <w:pStyle w:val="TableParagraph"/>
              <w:spacing w:before="55"/>
              <w:ind w:left="13"/>
              <w:jc w:val="center"/>
              <w:rPr>
                <w:sz w:val="28"/>
              </w:rPr>
            </w:pPr>
            <w:r>
              <w:rPr>
                <w:color w:val="0D0D0D"/>
                <w:sz w:val="28"/>
              </w:rPr>
              <w:t>0</w:t>
            </w:r>
          </w:p>
        </w:tc>
        <w:tc>
          <w:tcPr>
            <w:tcW w:w="1123" w:type="dxa"/>
          </w:tcPr>
          <w:p w:rsidR="008B77BC" w:rsidRDefault="008B77BC" w:rsidP="00812622">
            <w:pPr>
              <w:pStyle w:val="TableParagraph"/>
              <w:spacing w:before="55"/>
              <w:ind w:left="193" w:right="177"/>
              <w:jc w:val="center"/>
              <w:rPr>
                <w:sz w:val="28"/>
              </w:rPr>
            </w:pPr>
            <w:r>
              <w:rPr>
                <w:color w:val="0D0D0D"/>
                <w:sz w:val="28"/>
              </w:rPr>
              <w:t>04</w:t>
            </w:r>
          </w:p>
        </w:tc>
        <w:tc>
          <w:tcPr>
            <w:tcW w:w="1046" w:type="dxa"/>
          </w:tcPr>
          <w:p w:rsidR="008B77BC" w:rsidRDefault="008B77BC" w:rsidP="00812622">
            <w:pPr>
              <w:pStyle w:val="TableParagraph"/>
              <w:spacing w:before="55"/>
              <w:ind w:left="385"/>
              <w:rPr>
                <w:sz w:val="28"/>
              </w:rPr>
            </w:pPr>
            <w:r>
              <w:rPr>
                <w:color w:val="0D0D0D"/>
                <w:sz w:val="28"/>
              </w:rPr>
              <w:t>01</w:t>
            </w:r>
          </w:p>
        </w:tc>
      </w:tr>
    </w:tbl>
    <w:p w:rsidR="00454E43" w:rsidRDefault="00454E43" w:rsidP="00454E43">
      <w:pPr>
        <w:tabs>
          <w:tab w:val="left" w:pos="2430"/>
        </w:tabs>
      </w:pPr>
    </w:p>
    <w:p w:rsidR="00454E43" w:rsidRDefault="00454E43" w:rsidP="00454E43"/>
    <w:p w:rsidR="008B77BC" w:rsidRPr="00454E43" w:rsidRDefault="008B77BC" w:rsidP="00454E43">
      <w:pPr>
        <w:sectPr w:rsidR="008B77BC" w:rsidRPr="00454E43" w:rsidSect="00454E43">
          <w:headerReference w:type="even" r:id="rId25"/>
          <w:headerReference w:type="default" r:id="rId26"/>
          <w:footerReference w:type="even" r:id="rId27"/>
          <w:footerReference w:type="default" r:id="rId28"/>
          <w:headerReference w:type="first" r:id="rId29"/>
          <w:footerReference w:type="first" r:id="rId30"/>
          <w:pgSz w:w="11910" w:h="16850"/>
          <w:pgMar w:top="1040" w:right="580" w:bottom="280" w:left="1560" w:header="1008" w:footer="0" w:gutter="0"/>
          <w:cols w:space="720"/>
          <w:docGrid w:linePitch="381"/>
        </w:sectPr>
      </w:pPr>
    </w:p>
    <w:p w:rsidR="008B77BC" w:rsidRPr="00454E43" w:rsidRDefault="008B77BC" w:rsidP="008B77BC">
      <w:pPr>
        <w:pStyle w:val="BodyText"/>
        <w:spacing w:before="6"/>
        <w:ind w:left="0"/>
        <w:rPr>
          <w:sz w:val="14"/>
          <w:lang w:val="en-US"/>
        </w:rPr>
      </w:pPr>
    </w:p>
    <w:p w:rsidR="008B77BC" w:rsidRDefault="008B77BC" w:rsidP="008B77BC">
      <w:pPr>
        <w:ind w:left="746"/>
        <w:rPr>
          <w:sz w:val="20"/>
        </w:rPr>
      </w:pPr>
      <w:r>
        <w:rPr>
          <w:spacing w:val="79"/>
          <w:position w:val="2"/>
          <w:sz w:val="20"/>
        </w:rPr>
        <w:t xml:space="preserve"> </w:t>
      </w:r>
    </w:p>
    <w:p w:rsidR="008B77BC" w:rsidRDefault="008B77BC" w:rsidP="008B77BC">
      <w:pPr>
        <w:tabs>
          <w:tab w:val="left" w:pos="4347"/>
        </w:tabs>
        <w:spacing w:before="51"/>
        <w:ind w:left="708"/>
        <w:jc w:val="both"/>
        <w:rPr>
          <w:i/>
        </w:rPr>
      </w:pPr>
      <w:r>
        <w:rPr>
          <w:i/>
          <w:color w:val="0D0D0D"/>
        </w:rPr>
        <w:t>Người</w:t>
      </w:r>
      <w:r>
        <w:rPr>
          <w:i/>
          <w:color w:val="0D0D0D"/>
          <w:spacing w:val="-23"/>
        </w:rPr>
        <w:t xml:space="preserve"> </w:t>
      </w:r>
      <w:r>
        <w:rPr>
          <w:i/>
          <w:color w:val="0D0D0D"/>
        </w:rPr>
        <w:t>dùng</w:t>
      </w:r>
      <w:r>
        <w:rPr>
          <w:i/>
          <w:color w:val="0D0D0D"/>
          <w:spacing w:val="-24"/>
        </w:rPr>
        <w:t xml:space="preserve"> </w:t>
      </w:r>
      <w:r>
        <w:rPr>
          <w:i/>
          <w:color w:val="0D0D0D"/>
        </w:rPr>
        <w:t>bị</w:t>
      </w:r>
      <w:r>
        <w:rPr>
          <w:i/>
          <w:color w:val="0D0D0D"/>
          <w:spacing w:val="-24"/>
        </w:rPr>
        <w:t xml:space="preserve"> </w:t>
      </w:r>
      <w:r w:rsidR="00B478A3">
        <w:rPr>
          <w:i/>
          <w:color w:val="0D0D0D"/>
        </w:rPr>
        <w:t>mụn</w:t>
      </w:r>
      <w:r>
        <w:rPr>
          <w:i/>
          <w:color w:val="0D0D0D"/>
        </w:rPr>
        <w:tab/>
        <w:t>Sau</w:t>
      </w:r>
      <w:r>
        <w:rPr>
          <w:i/>
          <w:color w:val="0D0D0D"/>
          <w:spacing w:val="-8"/>
        </w:rPr>
        <w:t xml:space="preserve"> </w:t>
      </w:r>
      <w:r>
        <w:rPr>
          <w:i/>
          <w:color w:val="0D0D0D"/>
        </w:rPr>
        <w:t>2</w:t>
      </w:r>
      <w:r>
        <w:rPr>
          <w:i/>
          <w:color w:val="0D0D0D"/>
          <w:spacing w:val="-9"/>
        </w:rPr>
        <w:t xml:space="preserve"> </w:t>
      </w:r>
      <w:r w:rsidR="00B478A3">
        <w:rPr>
          <w:i/>
          <w:color w:val="0D0D0D"/>
        </w:rPr>
        <w:t>tháng</w:t>
      </w:r>
      <w:r>
        <w:rPr>
          <w:i/>
          <w:color w:val="0D0D0D"/>
          <w:spacing w:val="-9"/>
        </w:rPr>
        <w:t xml:space="preserve"> </w:t>
      </w:r>
      <w:r w:rsidR="00B478A3">
        <w:rPr>
          <w:i/>
          <w:color w:val="0D0D0D"/>
        </w:rPr>
        <w:t>sử dụng serum</w:t>
      </w:r>
    </w:p>
    <w:p w:rsidR="00D2451F" w:rsidRDefault="00D2451F" w:rsidP="00D2451F">
      <w:pPr>
        <w:jc w:val="both"/>
        <w:rPr>
          <w:color w:val="0D0D0D"/>
          <w:w w:val="98"/>
          <w:szCs w:val="28"/>
          <w:shd w:val="clear" w:color="auto" w:fill="FFFFFF"/>
        </w:rPr>
      </w:pPr>
      <w:r>
        <w:rPr>
          <w:color w:val="0D0D0D"/>
          <w:w w:val="98"/>
          <w:szCs w:val="28"/>
          <w:shd w:val="clear" w:color="auto" w:fill="FFFFFF"/>
        </w:rPr>
        <w:t xml:space="preserve">         Chúng em cũng khảo sát 60 bạn học sinh chưa một lần sử dụng </w:t>
      </w:r>
      <w:r>
        <w:rPr>
          <w:color w:val="0D0D0D"/>
          <w:w w:val="98"/>
          <w:szCs w:val="28"/>
          <w:shd w:val="clear" w:color="auto" w:fill="FFFFFF"/>
          <w:lang w:val="vi-VN"/>
        </w:rPr>
        <w:t xml:space="preserve">họ rất thích thú khi được sử dụng sản phẩm. </w:t>
      </w:r>
      <w:r>
        <w:rPr>
          <w:color w:val="0D0D0D"/>
          <w:w w:val="98"/>
          <w:szCs w:val="28"/>
          <w:shd w:val="clear" w:color="auto" w:fill="FFFFFF"/>
        </w:rPr>
        <w:t>Như vậy sau khi thử nghiệm thành công sản phẩm “</w:t>
      </w:r>
      <w:r w:rsidRPr="00CC136D">
        <w:rPr>
          <w:i/>
        </w:rPr>
        <w:t>serum từ dầu dừa và nha đam kết hợp vitamin C dưỡng da trị mụn trứng cá</w:t>
      </w:r>
      <w:r>
        <w:rPr>
          <w:i/>
        </w:rPr>
        <w:t>”</w:t>
      </w:r>
      <w:r>
        <w:rPr>
          <w:color w:val="0D0D0D"/>
          <w:w w:val="98"/>
          <w:szCs w:val="28"/>
          <w:shd w:val="clear" w:color="auto" w:fill="FFFFFF"/>
        </w:rPr>
        <w:t xml:space="preserve"> chúng em thấy hầu hết tất cả mọi người đều rất thích và sử dụng có hiệu quả trong việc điều trị mụn trứng cá.</w:t>
      </w:r>
    </w:p>
    <w:p w:rsidR="00D2451F" w:rsidRPr="00BC66D9" w:rsidRDefault="00D2451F" w:rsidP="00BC66D9">
      <w:pPr>
        <w:jc w:val="both"/>
        <w:rPr>
          <w:color w:val="0D0D0D"/>
          <w:w w:val="98"/>
          <w:szCs w:val="28"/>
          <w:shd w:val="clear" w:color="auto" w:fill="FFFFFF"/>
        </w:rPr>
      </w:pPr>
      <w:r>
        <w:rPr>
          <w:color w:val="0D0D0D"/>
          <w:w w:val="98"/>
          <w:szCs w:val="28"/>
          <w:shd w:val="clear" w:color="auto" w:fill="FFFFFF"/>
        </w:rPr>
        <w:t xml:space="preserve">Ngoài ra, sản phẩm được chúng em đưa ra thị trường bán thử nghiệm (bán hàng trực tiếp và bán hang online) cũng được rất nhiều khách hàng thích thú mua và sử dụng </w:t>
      </w:r>
    </w:p>
    <w:p w:rsidR="008B77BC" w:rsidRPr="006100B1" w:rsidRDefault="008B77BC" w:rsidP="006100B1">
      <w:pPr>
        <w:pStyle w:val="BodyText"/>
        <w:spacing w:before="122"/>
        <w:ind w:right="546" w:firstLine="566"/>
        <w:jc w:val="both"/>
        <w:rPr>
          <w:sz w:val="5"/>
          <w:lang w:val="en-US"/>
        </w:rPr>
      </w:pPr>
      <w:r>
        <w:rPr>
          <w:color w:val="0D0D0D"/>
        </w:rPr>
        <w:t>Kết</w:t>
      </w:r>
      <w:r>
        <w:rPr>
          <w:color w:val="0D0D0D"/>
          <w:spacing w:val="-11"/>
        </w:rPr>
        <w:t xml:space="preserve"> </w:t>
      </w:r>
      <w:r>
        <w:rPr>
          <w:color w:val="0D0D0D"/>
        </w:rPr>
        <w:t>quả</w:t>
      </w:r>
      <w:r>
        <w:rPr>
          <w:color w:val="0D0D0D"/>
          <w:spacing w:val="-14"/>
        </w:rPr>
        <w:t xml:space="preserve"> </w:t>
      </w:r>
      <w:r>
        <w:rPr>
          <w:color w:val="0D0D0D"/>
        </w:rPr>
        <w:t>sau</w:t>
      </w:r>
      <w:r>
        <w:rPr>
          <w:color w:val="0D0D0D"/>
          <w:spacing w:val="-13"/>
        </w:rPr>
        <w:t xml:space="preserve"> </w:t>
      </w:r>
      <w:r w:rsidR="00B478A3">
        <w:rPr>
          <w:color w:val="0D0D0D"/>
          <w:lang w:val="en-US"/>
        </w:rPr>
        <w:t>2 tháng</w:t>
      </w:r>
      <w:r>
        <w:rPr>
          <w:color w:val="0D0D0D"/>
          <w:spacing w:val="-13"/>
        </w:rPr>
        <w:t xml:space="preserve"> </w:t>
      </w:r>
      <w:r>
        <w:rPr>
          <w:color w:val="0D0D0D"/>
        </w:rPr>
        <w:t>mọi</w:t>
      </w:r>
      <w:r>
        <w:rPr>
          <w:color w:val="0D0D0D"/>
          <w:spacing w:val="-12"/>
        </w:rPr>
        <w:t xml:space="preserve"> </w:t>
      </w:r>
      <w:r>
        <w:rPr>
          <w:color w:val="0D0D0D"/>
        </w:rPr>
        <w:t>người</w:t>
      </w:r>
      <w:r>
        <w:rPr>
          <w:color w:val="0D0D0D"/>
          <w:spacing w:val="-11"/>
        </w:rPr>
        <w:t xml:space="preserve"> </w:t>
      </w:r>
      <w:r>
        <w:rPr>
          <w:color w:val="0D0D0D"/>
        </w:rPr>
        <w:t>đều</w:t>
      </w:r>
      <w:r>
        <w:rPr>
          <w:color w:val="0D0D0D"/>
          <w:spacing w:val="-13"/>
        </w:rPr>
        <w:t xml:space="preserve"> </w:t>
      </w:r>
      <w:r>
        <w:rPr>
          <w:color w:val="0D0D0D"/>
        </w:rPr>
        <w:t>rất</w:t>
      </w:r>
      <w:r>
        <w:rPr>
          <w:color w:val="0D0D0D"/>
          <w:spacing w:val="-11"/>
        </w:rPr>
        <w:t xml:space="preserve"> </w:t>
      </w:r>
      <w:r>
        <w:rPr>
          <w:color w:val="0D0D0D"/>
        </w:rPr>
        <w:t>thích</w:t>
      </w:r>
      <w:r>
        <w:rPr>
          <w:color w:val="0D0D0D"/>
          <w:spacing w:val="-11"/>
        </w:rPr>
        <w:t xml:space="preserve"> </w:t>
      </w:r>
      <w:r>
        <w:rPr>
          <w:color w:val="0D0D0D"/>
        </w:rPr>
        <w:t>thú</w:t>
      </w:r>
      <w:r>
        <w:rPr>
          <w:color w:val="0D0D0D"/>
          <w:spacing w:val="-13"/>
        </w:rPr>
        <w:t xml:space="preserve"> </w:t>
      </w:r>
      <w:r>
        <w:rPr>
          <w:color w:val="0D0D0D"/>
        </w:rPr>
        <w:t>với</w:t>
      </w:r>
      <w:r>
        <w:rPr>
          <w:color w:val="0D0D0D"/>
          <w:spacing w:val="-12"/>
        </w:rPr>
        <w:t xml:space="preserve"> </w:t>
      </w:r>
      <w:r>
        <w:rPr>
          <w:color w:val="0D0D0D"/>
        </w:rPr>
        <w:t>sản</w:t>
      </w:r>
      <w:r>
        <w:rPr>
          <w:color w:val="0D0D0D"/>
          <w:spacing w:val="-13"/>
        </w:rPr>
        <w:t xml:space="preserve"> </w:t>
      </w:r>
      <w:r>
        <w:rPr>
          <w:color w:val="0D0D0D"/>
        </w:rPr>
        <w:t>phẩm</w:t>
      </w:r>
      <w:r>
        <w:rPr>
          <w:color w:val="0D0D0D"/>
          <w:spacing w:val="-14"/>
        </w:rPr>
        <w:t xml:space="preserve"> </w:t>
      </w:r>
      <w:r>
        <w:rPr>
          <w:color w:val="0D0D0D"/>
        </w:rPr>
        <w:t>này</w:t>
      </w:r>
      <w:r>
        <w:rPr>
          <w:color w:val="0D0D0D"/>
          <w:spacing w:val="-13"/>
        </w:rPr>
        <w:t xml:space="preserve"> </w:t>
      </w:r>
      <w:r>
        <w:rPr>
          <w:color w:val="0D0D0D"/>
        </w:rPr>
        <w:t>và</w:t>
      </w:r>
      <w:r>
        <w:rPr>
          <w:color w:val="0D0D0D"/>
          <w:spacing w:val="-10"/>
        </w:rPr>
        <w:t xml:space="preserve"> </w:t>
      </w:r>
      <w:r>
        <w:rPr>
          <w:color w:val="0D0D0D"/>
        </w:rPr>
        <w:t>có</w:t>
      </w:r>
      <w:r>
        <w:rPr>
          <w:color w:val="0D0D0D"/>
          <w:spacing w:val="-13"/>
        </w:rPr>
        <w:t xml:space="preserve"> </w:t>
      </w:r>
      <w:r>
        <w:rPr>
          <w:color w:val="0D0D0D"/>
        </w:rPr>
        <w:t>hiệu quả rất tốt trong việc điều trị</w:t>
      </w:r>
      <w:r w:rsidR="00B478A3">
        <w:rPr>
          <w:color w:val="0D0D0D"/>
          <w:lang w:val="en-US"/>
        </w:rPr>
        <w:t xml:space="preserve"> mụn trứng cá</w:t>
      </w:r>
      <w:r>
        <w:rPr>
          <w:color w:val="0D0D0D"/>
        </w:rPr>
        <w:t xml:space="preserve">. </w:t>
      </w:r>
    </w:p>
    <w:p w:rsidR="008B77BC" w:rsidRDefault="008B77BC" w:rsidP="008B77BC">
      <w:pPr>
        <w:pStyle w:val="Heading2"/>
        <w:spacing w:before="120"/>
      </w:pPr>
      <w:r>
        <w:rPr>
          <w:color w:val="0D0D0D"/>
        </w:rPr>
        <w:t>* Chi phí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4"/>
        <w:gridCol w:w="4877"/>
      </w:tblGrid>
      <w:tr w:rsidR="00BC66D9" w:rsidRPr="005B113D" w:rsidTr="00812622">
        <w:tc>
          <w:tcPr>
            <w:tcW w:w="2452" w:type="pct"/>
            <w:shd w:val="clear" w:color="auto" w:fill="auto"/>
            <w:vAlign w:val="center"/>
          </w:tcPr>
          <w:p w:rsidR="00BC66D9" w:rsidRPr="005B113D" w:rsidRDefault="00BC66D9" w:rsidP="00812622">
            <w:pPr>
              <w:spacing w:after="120"/>
              <w:jc w:val="center"/>
              <w:rPr>
                <w:b/>
              </w:rPr>
            </w:pPr>
            <w:r w:rsidRPr="005B113D">
              <w:rPr>
                <w:b/>
              </w:rPr>
              <w:t>Dược liệu</w:t>
            </w:r>
          </w:p>
        </w:tc>
        <w:tc>
          <w:tcPr>
            <w:tcW w:w="2548" w:type="pct"/>
            <w:shd w:val="clear" w:color="auto" w:fill="auto"/>
            <w:vAlign w:val="center"/>
          </w:tcPr>
          <w:p w:rsidR="00BC66D9" w:rsidRPr="005B113D" w:rsidRDefault="00BC66D9" w:rsidP="00812622">
            <w:pPr>
              <w:spacing w:after="120"/>
              <w:jc w:val="center"/>
              <w:rPr>
                <w:b/>
              </w:rPr>
            </w:pPr>
            <w:r w:rsidRPr="005B113D">
              <w:rPr>
                <w:b/>
              </w:rPr>
              <w:t>Chi phí (giá tiền)</w:t>
            </w:r>
          </w:p>
        </w:tc>
      </w:tr>
      <w:tr w:rsidR="00BC66D9" w:rsidRPr="005B113D" w:rsidTr="00812622">
        <w:tc>
          <w:tcPr>
            <w:tcW w:w="2452" w:type="pct"/>
            <w:shd w:val="clear" w:color="auto" w:fill="auto"/>
            <w:vAlign w:val="center"/>
          </w:tcPr>
          <w:p w:rsidR="00BC66D9" w:rsidRPr="005B113D" w:rsidRDefault="00BC66D9" w:rsidP="00812622">
            <w:pPr>
              <w:spacing w:after="120"/>
              <w:jc w:val="center"/>
            </w:pPr>
            <w:r w:rsidRPr="005B113D">
              <w:t>Lô hội 10 lá tươi (to, dày)</w:t>
            </w:r>
          </w:p>
        </w:tc>
        <w:tc>
          <w:tcPr>
            <w:tcW w:w="2548" w:type="pct"/>
            <w:shd w:val="clear" w:color="auto" w:fill="auto"/>
            <w:vAlign w:val="center"/>
          </w:tcPr>
          <w:p w:rsidR="00BC66D9" w:rsidRPr="005B113D" w:rsidRDefault="00BC66D9" w:rsidP="00812622">
            <w:pPr>
              <w:spacing w:after="120"/>
              <w:jc w:val="center"/>
            </w:pPr>
            <w:r w:rsidRPr="005B113D">
              <w:t>5.000đ</w:t>
            </w:r>
          </w:p>
        </w:tc>
      </w:tr>
      <w:tr w:rsidR="00BC66D9" w:rsidRPr="005B113D" w:rsidTr="00812622">
        <w:tc>
          <w:tcPr>
            <w:tcW w:w="2452" w:type="pct"/>
            <w:shd w:val="clear" w:color="auto" w:fill="auto"/>
            <w:vAlign w:val="center"/>
          </w:tcPr>
          <w:p w:rsidR="00BC66D9" w:rsidRPr="005B113D" w:rsidRDefault="00BC66D9" w:rsidP="00812622">
            <w:pPr>
              <w:spacing w:after="120"/>
              <w:jc w:val="center"/>
            </w:pPr>
            <w:r w:rsidRPr="005B113D">
              <w:t>Cơm dừa: 1kg</w:t>
            </w:r>
          </w:p>
        </w:tc>
        <w:tc>
          <w:tcPr>
            <w:tcW w:w="2548" w:type="pct"/>
            <w:shd w:val="clear" w:color="auto" w:fill="auto"/>
            <w:vAlign w:val="center"/>
          </w:tcPr>
          <w:p w:rsidR="00BC66D9" w:rsidRPr="005B113D" w:rsidRDefault="00BC66D9" w:rsidP="00812622">
            <w:pPr>
              <w:spacing w:after="120"/>
              <w:jc w:val="center"/>
            </w:pPr>
            <w:r w:rsidRPr="005B113D">
              <w:t>25.000đ</w:t>
            </w:r>
          </w:p>
        </w:tc>
      </w:tr>
      <w:tr w:rsidR="00BC66D9" w:rsidRPr="005B113D" w:rsidTr="00812622">
        <w:tc>
          <w:tcPr>
            <w:tcW w:w="2452" w:type="pct"/>
            <w:shd w:val="clear" w:color="auto" w:fill="auto"/>
            <w:vAlign w:val="center"/>
          </w:tcPr>
          <w:p w:rsidR="00BC66D9" w:rsidRPr="005B113D" w:rsidRDefault="00BC66D9" w:rsidP="00812622">
            <w:pPr>
              <w:spacing w:after="120"/>
              <w:jc w:val="center"/>
            </w:pPr>
            <w:r w:rsidRPr="005B113D">
              <w:t>1 vỉ 10 viên nén vitamin C loại 500mg</w:t>
            </w:r>
          </w:p>
        </w:tc>
        <w:tc>
          <w:tcPr>
            <w:tcW w:w="2548" w:type="pct"/>
            <w:shd w:val="clear" w:color="auto" w:fill="auto"/>
            <w:vAlign w:val="center"/>
          </w:tcPr>
          <w:p w:rsidR="00BC66D9" w:rsidRPr="005B113D" w:rsidRDefault="00BC66D9" w:rsidP="00812622">
            <w:pPr>
              <w:spacing w:after="120"/>
              <w:jc w:val="center"/>
            </w:pPr>
            <w:r w:rsidRPr="005B113D">
              <w:t>15.000đ</w:t>
            </w:r>
          </w:p>
        </w:tc>
      </w:tr>
      <w:tr w:rsidR="00BC66D9" w:rsidRPr="005B113D" w:rsidTr="00812622">
        <w:tc>
          <w:tcPr>
            <w:tcW w:w="2452" w:type="pct"/>
            <w:shd w:val="clear" w:color="auto" w:fill="auto"/>
            <w:vAlign w:val="center"/>
          </w:tcPr>
          <w:p w:rsidR="00BC66D9" w:rsidRPr="005B113D" w:rsidRDefault="00BC66D9" w:rsidP="00812622">
            <w:pPr>
              <w:spacing w:after="120"/>
              <w:jc w:val="center"/>
              <w:rPr>
                <w:b/>
              </w:rPr>
            </w:pPr>
            <w:r w:rsidRPr="005B113D">
              <w:rPr>
                <w:b/>
              </w:rPr>
              <w:t>Tổng</w:t>
            </w:r>
          </w:p>
        </w:tc>
        <w:tc>
          <w:tcPr>
            <w:tcW w:w="2548" w:type="pct"/>
            <w:shd w:val="clear" w:color="auto" w:fill="auto"/>
            <w:vAlign w:val="center"/>
          </w:tcPr>
          <w:p w:rsidR="00BC66D9" w:rsidRPr="005B113D" w:rsidRDefault="00BC66D9" w:rsidP="00812622">
            <w:pPr>
              <w:spacing w:after="120"/>
              <w:jc w:val="center"/>
              <w:rPr>
                <w:b/>
              </w:rPr>
            </w:pPr>
            <w:r w:rsidRPr="005B113D">
              <w:rPr>
                <w:b/>
              </w:rPr>
              <w:t>40.000đ</w:t>
            </w:r>
          </w:p>
        </w:tc>
      </w:tr>
    </w:tbl>
    <w:p w:rsidR="00BC66D9" w:rsidRPr="00CC136D" w:rsidRDefault="00BC66D9" w:rsidP="00BC66D9">
      <w:pPr>
        <w:spacing w:after="120"/>
        <w:ind w:firstLine="709"/>
        <w:jc w:val="both"/>
      </w:pPr>
      <w:r w:rsidRPr="00CC136D">
        <w:t>- Với thành phần tỉ lệ dược liệu như trên cho ra được 60ml serum dầu dừa nha đam và  có thể dùng trong 2-3 tháng (nếu mỗi tuần sử dụng 3 lần).</w:t>
      </w:r>
    </w:p>
    <w:p w:rsidR="008B77BC" w:rsidRDefault="00BC66D9" w:rsidP="00BC66D9">
      <w:pPr>
        <w:spacing w:after="120"/>
        <w:ind w:firstLine="709"/>
        <w:jc w:val="both"/>
      </w:pPr>
      <w:r w:rsidRPr="00CC136D">
        <w:t xml:space="preserve">Với giá thành 40 ngàn đồng/60ml. Sản phẩm </w:t>
      </w:r>
      <w:r w:rsidRPr="00CC136D">
        <w:rPr>
          <w:i/>
        </w:rPr>
        <w:t>serum từ dầu dừa và nha đam kết hợp vitamin C</w:t>
      </w:r>
      <w:r w:rsidRPr="00CC136D">
        <w:t xml:space="preserve"> góp phần tạo ra một sản phẩm chăm sóc sắc đẹp từ thiên nhiên không hóa chất, không chất bảo quản giá thành thấp cho các bạn học sinh ở lứa tuổi dậy thì nói riêng và cho những muốn có làn da khỏe đẹp nói chung.</w:t>
      </w:r>
    </w:p>
    <w:p w:rsidR="00B971B6" w:rsidRDefault="00B971B6" w:rsidP="00BC66D9">
      <w:pPr>
        <w:spacing w:after="120"/>
        <w:ind w:firstLine="709"/>
        <w:jc w:val="both"/>
        <w:rPr>
          <w:b/>
        </w:rPr>
      </w:pPr>
      <w:r w:rsidRPr="00B971B6">
        <w:rPr>
          <w:b/>
        </w:rPr>
        <w:t>6. Hướng phát triển.</w:t>
      </w:r>
    </w:p>
    <w:p w:rsidR="009840DA" w:rsidRDefault="009840DA" w:rsidP="009840DA">
      <w:pPr>
        <w:spacing w:after="120"/>
        <w:ind w:firstLine="709"/>
        <w:jc w:val="both"/>
        <w:rPr>
          <w:bCs/>
        </w:rPr>
      </w:pPr>
      <w:r w:rsidRPr="00CC136D">
        <w:rPr>
          <w:bCs/>
        </w:rPr>
        <w:t>Điều chế ra một loại serum với các thành phần hoàn toàn từ thiên nhiên, an toàn hiệu quả cho làn da của các bạn học sinh ở lứa tuổi dậy thì. Đồng thời chúng em muốn tìm hiểu về cỏ cây, các loại dược liệu quý trong thiên nhiên qua đó phát huy hết các tiềm năng của thiên nhiên để phục vụ cho nhu cầu chăm sóc sắc đẹp của con người. Kế thừa những thành tựu của y học cổ truyền kết hợp với những tìm tòi nghiên cứu hiểu biết về các loại dược liệu dưới ánh sáng của khoa học hiện đại, cùng với sự giúp đỡ tham vấn của cô giáo</w:t>
      </w:r>
      <w:r>
        <w:rPr>
          <w:bCs/>
        </w:rPr>
        <w:t xml:space="preserve"> hướng dẫn</w:t>
      </w:r>
      <w:r w:rsidRPr="00CC136D">
        <w:rPr>
          <w:bCs/>
        </w:rPr>
        <w:t xml:space="preserve"> để tạo ra một loại serum từ tinh chất nha đam dầu dừa kết hợp vitamin C trong điều trị mụn và giúp da căng bóng trắng sáng.</w:t>
      </w:r>
      <w:r>
        <w:rPr>
          <w:bCs/>
        </w:rPr>
        <w:t xml:space="preserve"> </w:t>
      </w:r>
    </w:p>
    <w:p w:rsidR="00B971B6" w:rsidRPr="0092318D" w:rsidRDefault="009840DA" w:rsidP="0092318D">
      <w:pPr>
        <w:pStyle w:val="BodyText"/>
        <w:spacing w:before="120"/>
        <w:ind w:right="547" w:firstLine="635"/>
        <w:jc w:val="both"/>
        <w:rPr>
          <w:lang w:val="en-US"/>
        </w:rPr>
      </w:pPr>
      <w:r>
        <w:rPr>
          <w:color w:val="0D0D0D"/>
        </w:rPr>
        <w:t>Tuy</w:t>
      </w:r>
      <w:r>
        <w:rPr>
          <w:color w:val="0D0D0D"/>
          <w:spacing w:val="-8"/>
        </w:rPr>
        <w:t xml:space="preserve"> </w:t>
      </w:r>
      <w:r>
        <w:rPr>
          <w:color w:val="0D0D0D"/>
        </w:rPr>
        <w:t>nhiên</w:t>
      </w:r>
      <w:r>
        <w:rPr>
          <w:color w:val="0D0D0D"/>
          <w:spacing w:val="-10"/>
        </w:rPr>
        <w:t xml:space="preserve"> </w:t>
      </w:r>
      <w:r>
        <w:rPr>
          <w:color w:val="0D0D0D"/>
        </w:rPr>
        <w:t>vì</w:t>
      </w:r>
      <w:r>
        <w:rPr>
          <w:color w:val="0D0D0D"/>
          <w:spacing w:val="-8"/>
        </w:rPr>
        <w:t xml:space="preserve"> </w:t>
      </w:r>
      <w:r>
        <w:rPr>
          <w:color w:val="0D0D0D"/>
        </w:rPr>
        <w:t>thời</w:t>
      </w:r>
      <w:r>
        <w:rPr>
          <w:color w:val="0D0D0D"/>
          <w:spacing w:val="-11"/>
        </w:rPr>
        <w:t xml:space="preserve"> </w:t>
      </w:r>
      <w:r>
        <w:rPr>
          <w:color w:val="0D0D0D"/>
        </w:rPr>
        <w:t>gian</w:t>
      </w:r>
      <w:r>
        <w:rPr>
          <w:color w:val="0D0D0D"/>
          <w:spacing w:val="-8"/>
        </w:rPr>
        <w:t xml:space="preserve"> </w:t>
      </w:r>
      <w:r>
        <w:rPr>
          <w:color w:val="0D0D0D"/>
        </w:rPr>
        <w:t>thử</w:t>
      </w:r>
      <w:r>
        <w:rPr>
          <w:color w:val="0D0D0D"/>
          <w:spacing w:val="-10"/>
        </w:rPr>
        <w:t xml:space="preserve"> </w:t>
      </w:r>
      <w:r>
        <w:rPr>
          <w:color w:val="0D0D0D"/>
        </w:rPr>
        <w:t>nghiệm</w:t>
      </w:r>
      <w:r>
        <w:rPr>
          <w:color w:val="0D0D0D"/>
          <w:spacing w:val="-12"/>
        </w:rPr>
        <w:t xml:space="preserve"> </w:t>
      </w:r>
      <w:r>
        <w:rPr>
          <w:color w:val="0D0D0D"/>
        </w:rPr>
        <w:t>sản</w:t>
      </w:r>
      <w:r>
        <w:rPr>
          <w:color w:val="0D0D0D"/>
          <w:spacing w:val="-8"/>
        </w:rPr>
        <w:t xml:space="preserve"> </w:t>
      </w:r>
      <w:r>
        <w:rPr>
          <w:color w:val="0D0D0D"/>
        </w:rPr>
        <w:t>phẩm</w:t>
      </w:r>
      <w:r>
        <w:rPr>
          <w:color w:val="0D0D0D"/>
          <w:spacing w:val="-9"/>
        </w:rPr>
        <w:t xml:space="preserve"> </w:t>
      </w:r>
      <w:r>
        <w:rPr>
          <w:color w:val="0D0D0D"/>
        </w:rPr>
        <w:t>chưa</w:t>
      </w:r>
      <w:r>
        <w:rPr>
          <w:color w:val="0D0D0D"/>
          <w:spacing w:val="-9"/>
        </w:rPr>
        <w:t xml:space="preserve"> </w:t>
      </w:r>
      <w:r>
        <w:rPr>
          <w:color w:val="0D0D0D"/>
        </w:rPr>
        <w:t>nhiều</w:t>
      </w:r>
      <w:r>
        <w:rPr>
          <w:color w:val="0D0D0D"/>
          <w:spacing w:val="-11"/>
        </w:rPr>
        <w:t xml:space="preserve"> </w:t>
      </w:r>
      <w:r>
        <w:rPr>
          <w:color w:val="0D0D0D"/>
        </w:rPr>
        <w:t>nên</w:t>
      </w:r>
      <w:r>
        <w:rPr>
          <w:color w:val="0D0D0D"/>
          <w:spacing w:val="-8"/>
        </w:rPr>
        <w:t xml:space="preserve"> </w:t>
      </w:r>
      <w:r>
        <w:rPr>
          <w:color w:val="0D0D0D"/>
        </w:rPr>
        <w:t>chúng</w:t>
      </w:r>
      <w:r>
        <w:rPr>
          <w:color w:val="0D0D0D"/>
          <w:spacing w:val="-8"/>
        </w:rPr>
        <w:t xml:space="preserve"> </w:t>
      </w:r>
      <w:r>
        <w:rPr>
          <w:color w:val="0D0D0D"/>
        </w:rPr>
        <w:t>em</w:t>
      </w:r>
      <w:r>
        <w:rPr>
          <w:color w:val="0D0D0D"/>
          <w:spacing w:val="-9"/>
        </w:rPr>
        <w:t xml:space="preserve"> </w:t>
      </w:r>
      <w:r>
        <w:rPr>
          <w:color w:val="0D0D0D"/>
        </w:rPr>
        <w:lastRenderedPageBreak/>
        <w:t>chưa thực</w:t>
      </w:r>
      <w:r>
        <w:rPr>
          <w:color w:val="0D0D0D"/>
          <w:spacing w:val="-9"/>
        </w:rPr>
        <w:t xml:space="preserve"> </w:t>
      </w:r>
      <w:r>
        <w:rPr>
          <w:color w:val="0D0D0D"/>
        </w:rPr>
        <w:t>hiện</w:t>
      </w:r>
      <w:r>
        <w:rPr>
          <w:color w:val="0D0D0D"/>
          <w:spacing w:val="-6"/>
        </w:rPr>
        <w:t xml:space="preserve"> </w:t>
      </w:r>
      <w:r>
        <w:rPr>
          <w:color w:val="0D0D0D"/>
        </w:rPr>
        <w:t>được</w:t>
      </w:r>
      <w:r>
        <w:rPr>
          <w:color w:val="0D0D0D"/>
          <w:spacing w:val="-7"/>
        </w:rPr>
        <w:t xml:space="preserve"> </w:t>
      </w:r>
      <w:r>
        <w:rPr>
          <w:color w:val="0D0D0D"/>
        </w:rPr>
        <w:t>việc</w:t>
      </w:r>
      <w:r>
        <w:rPr>
          <w:color w:val="0D0D0D"/>
          <w:spacing w:val="-7"/>
        </w:rPr>
        <w:t xml:space="preserve"> </w:t>
      </w:r>
      <w:r>
        <w:rPr>
          <w:color w:val="0D0D0D"/>
        </w:rPr>
        <w:t>đưa</w:t>
      </w:r>
      <w:r>
        <w:rPr>
          <w:color w:val="0D0D0D"/>
          <w:spacing w:val="-7"/>
        </w:rPr>
        <w:t xml:space="preserve"> </w:t>
      </w:r>
      <w:r>
        <w:rPr>
          <w:color w:val="0D0D0D"/>
        </w:rPr>
        <w:t>sản</w:t>
      </w:r>
      <w:r>
        <w:rPr>
          <w:color w:val="0D0D0D"/>
          <w:spacing w:val="-6"/>
        </w:rPr>
        <w:t xml:space="preserve"> </w:t>
      </w:r>
      <w:r>
        <w:rPr>
          <w:color w:val="0D0D0D"/>
        </w:rPr>
        <w:t>phẩm</w:t>
      </w:r>
      <w:r>
        <w:rPr>
          <w:color w:val="0D0D0D"/>
          <w:spacing w:val="-7"/>
        </w:rPr>
        <w:t xml:space="preserve"> </w:t>
      </w:r>
      <w:r>
        <w:rPr>
          <w:color w:val="0D0D0D"/>
        </w:rPr>
        <w:t>tới</w:t>
      </w:r>
      <w:r>
        <w:rPr>
          <w:color w:val="0D0D0D"/>
          <w:spacing w:val="-6"/>
        </w:rPr>
        <w:t xml:space="preserve"> </w:t>
      </w:r>
      <w:r>
        <w:rPr>
          <w:color w:val="0D0D0D"/>
        </w:rPr>
        <w:t>những</w:t>
      </w:r>
      <w:r>
        <w:rPr>
          <w:color w:val="0D0D0D"/>
          <w:spacing w:val="-6"/>
        </w:rPr>
        <w:t xml:space="preserve"> </w:t>
      </w:r>
      <w:r>
        <w:rPr>
          <w:color w:val="0D0D0D"/>
        </w:rPr>
        <w:t>đối</w:t>
      </w:r>
      <w:r>
        <w:rPr>
          <w:color w:val="0D0D0D"/>
          <w:spacing w:val="-6"/>
        </w:rPr>
        <w:t xml:space="preserve"> </w:t>
      </w:r>
      <w:r>
        <w:rPr>
          <w:color w:val="0D0D0D"/>
        </w:rPr>
        <w:t>tượng</w:t>
      </w:r>
      <w:r>
        <w:rPr>
          <w:color w:val="0D0D0D"/>
          <w:spacing w:val="-6"/>
        </w:rPr>
        <w:t xml:space="preserve"> </w:t>
      </w:r>
      <w:r>
        <w:rPr>
          <w:color w:val="0D0D0D"/>
          <w:lang w:val="en-US"/>
        </w:rPr>
        <w:t>bệnh</w:t>
      </w:r>
      <w:r>
        <w:rPr>
          <w:color w:val="0D0D0D"/>
          <w:spacing w:val="-6"/>
        </w:rPr>
        <w:t xml:space="preserve"> </w:t>
      </w:r>
      <w:r>
        <w:rPr>
          <w:color w:val="0D0D0D"/>
        </w:rPr>
        <w:t>trên.</w:t>
      </w:r>
      <w:r>
        <w:rPr>
          <w:color w:val="0D0D0D"/>
          <w:spacing w:val="-6"/>
        </w:rPr>
        <w:t xml:space="preserve"> </w:t>
      </w:r>
      <w:r>
        <w:rPr>
          <w:color w:val="0D0D0D"/>
        </w:rPr>
        <w:t>Đặc</w:t>
      </w:r>
      <w:r>
        <w:rPr>
          <w:color w:val="0D0D0D"/>
          <w:spacing w:val="-7"/>
        </w:rPr>
        <w:t xml:space="preserve"> </w:t>
      </w:r>
      <w:r>
        <w:rPr>
          <w:color w:val="0D0D0D"/>
        </w:rPr>
        <w:t>biệt</w:t>
      </w:r>
      <w:r w:rsidR="0092318D">
        <w:rPr>
          <w:color w:val="0D0D0D"/>
          <w:lang w:val="en-US"/>
        </w:rPr>
        <w:t xml:space="preserve"> tinh dầu dừa và nha đam còn nhiều công dụng khác mà chúng em chưa khai thác hết</w:t>
      </w:r>
      <w:r>
        <w:rPr>
          <w:color w:val="0D0D0D"/>
        </w:rPr>
        <w:t xml:space="preserve">. Trong thời gian tới chúng em sẽ hướng tới nghiên cứu việc đưa sản phẩm vào việc hỗ trợ điều trị </w:t>
      </w:r>
      <w:r w:rsidR="0092318D">
        <w:rPr>
          <w:color w:val="0D0D0D"/>
          <w:lang w:val="en-US"/>
        </w:rPr>
        <w:t xml:space="preserve">mụn trứng cá </w:t>
      </w:r>
      <w:r>
        <w:rPr>
          <w:color w:val="0D0D0D"/>
        </w:rPr>
        <w:t xml:space="preserve">với sự trợ giúp của các bác sĩ chuyên nghành y học cổ truyền để đưa ra liều lượng và thời gian sử dụng phù hợp và cố gắng tìm ra phương pháp giúp </w:t>
      </w:r>
      <w:r w:rsidR="0092318D">
        <w:rPr>
          <w:color w:val="0D0D0D"/>
          <w:lang w:val="en-US"/>
        </w:rPr>
        <w:t>tạo ra nhiều sản phẩm hơn nữa.</w:t>
      </w:r>
    </w:p>
    <w:p w:rsidR="006A0670" w:rsidRPr="005D609D" w:rsidRDefault="006A0670" w:rsidP="005D609D">
      <w:pPr>
        <w:spacing w:after="120"/>
        <w:ind w:firstLine="709"/>
        <w:jc w:val="both"/>
        <w:rPr>
          <w:b/>
          <w:bCs/>
        </w:rPr>
      </w:pPr>
      <w:r w:rsidRPr="006A0670">
        <w:rPr>
          <w:b/>
          <w:bCs/>
        </w:rPr>
        <w:t>V. KẾT LUẬN</w:t>
      </w:r>
    </w:p>
    <w:p w:rsidR="00CC136D" w:rsidRPr="004E6B96" w:rsidRDefault="00CC136D" w:rsidP="00BC66D9">
      <w:pPr>
        <w:spacing w:after="120"/>
        <w:ind w:firstLine="709"/>
        <w:jc w:val="both"/>
        <w:rPr>
          <w:color w:val="000000" w:themeColor="text1"/>
        </w:rPr>
      </w:pPr>
      <w:r w:rsidRPr="004E6B96">
        <w:rPr>
          <w:color w:val="000000" w:themeColor="text1"/>
        </w:rPr>
        <w:t>- Sau 2 tháng thực hiệ</w:t>
      </w:r>
      <w:r w:rsidR="005D609D" w:rsidRPr="004E6B96">
        <w:rPr>
          <w:color w:val="000000" w:themeColor="text1"/>
        </w:rPr>
        <w:t>n</w:t>
      </w:r>
      <w:r w:rsidRPr="004E6B96">
        <w:rPr>
          <w:color w:val="000000" w:themeColor="text1"/>
        </w:rPr>
        <w:t xml:space="preserve"> thì đề tài đã đảm bảo được một số yếu tố cơ bản sau:</w:t>
      </w:r>
    </w:p>
    <w:p w:rsidR="00CC136D" w:rsidRPr="004E6B96" w:rsidRDefault="005D609D" w:rsidP="00BC66D9">
      <w:pPr>
        <w:spacing w:after="120"/>
        <w:ind w:firstLine="709"/>
        <w:jc w:val="both"/>
        <w:rPr>
          <w:color w:val="000000" w:themeColor="text1"/>
        </w:rPr>
      </w:pPr>
      <w:r w:rsidRPr="004E6B96">
        <w:rPr>
          <w:b/>
          <w:color w:val="000000" w:themeColor="text1"/>
        </w:rPr>
        <w:t xml:space="preserve">+ </w:t>
      </w:r>
      <w:r w:rsidR="00CC136D" w:rsidRPr="004E6B96">
        <w:rPr>
          <w:color w:val="000000" w:themeColor="text1"/>
        </w:rPr>
        <w:t xml:space="preserve">Sản phẩm </w:t>
      </w:r>
      <w:r w:rsidR="00CC136D" w:rsidRPr="004E6B96">
        <w:rPr>
          <w:i/>
          <w:color w:val="000000" w:themeColor="text1"/>
        </w:rPr>
        <w:t>Serum từ dầu dừa và nha đam kết hợp vitamin C dưỡng da trị mụn trứng cá cho các bạn học sinh ở lứa tuổi dậy thì</w:t>
      </w:r>
      <w:r w:rsidR="00CC136D" w:rsidRPr="004E6B96">
        <w:rPr>
          <w:color w:val="000000" w:themeColor="text1"/>
        </w:rPr>
        <w:t xml:space="preserve"> đã được đưa vào sử dụng và đã nhận được phản hồi tích cực trong việc điều trị mụn trứng cá cũng như làm da khỏe mạnh sáng bóng  mềm mượt hơn trông thấy chỉ trong ba tuần  đầu tiên sử dụng nếu dùng đều đặn, đúng cách.</w:t>
      </w:r>
    </w:p>
    <w:p w:rsidR="003C1559" w:rsidRDefault="005D609D" w:rsidP="00BC66D9">
      <w:pPr>
        <w:spacing w:after="120"/>
        <w:ind w:firstLine="709"/>
        <w:jc w:val="both"/>
        <w:rPr>
          <w:color w:val="000000" w:themeColor="text1"/>
        </w:rPr>
      </w:pPr>
      <w:r w:rsidRPr="004E6B96">
        <w:rPr>
          <w:b/>
          <w:color w:val="000000" w:themeColor="text1"/>
        </w:rPr>
        <w:t>+</w:t>
      </w:r>
      <w:r w:rsidR="00CC136D" w:rsidRPr="004E6B96">
        <w:rPr>
          <w:color w:val="000000" w:themeColor="text1"/>
        </w:rPr>
        <w:t xml:space="preserve"> </w:t>
      </w:r>
      <w:r w:rsidR="00667155" w:rsidRPr="004E6B96">
        <w:rPr>
          <w:color w:val="000000" w:themeColor="text1"/>
        </w:rPr>
        <w:t xml:space="preserve">Quy trình thực </w:t>
      </w:r>
      <w:r w:rsidR="003C1559" w:rsidRPr="004E6B96">
        <w:rPr>
          <w:color w:val="000000" w:themeColor="text1"/>
        </w:rPr>
        <w:t>hiện khá là đơn giản nhưng sản phẩm thu được lại cực kì chất lượng. Đây là lợi thế để chúng em có thể lan tỏa cách làm cho các bạn học sinh cùng trường để các bạn có thể tự làm tự trải nghiệm tạo ra sản phẩm, đưa kiến thức học được trên ghế nhà trường áp dụng thực hành tạo ra sản phẩm cho chính mình, khiến các bạn yêu thích hơn các bộ môn khoa học tự nhiên, giáo dục stem tạo tiền đề để mỗi cá nhân đam mê khoa học, nuôi dưỡng ý tưởng khoa học ngay còn ở lứa tuổi họ</w:t>
      </w:r>
      <w:r w:rsidR="00667155" w:rsidRPr="004E6B96">
        <w:rPr>
          <w:color w:val="000000" w:themeColor="text1"/>
        </w:rPr>
        <w:t>c sinh THCS.</w:t>
      </w:r>
    </w:p>
    <w:p w:rsidR="004E6B96" w:rsidRPr="004E6B96" w:rsidRDefault="004E6B96" w:rsidP="004E6B96">
      <w:pPr>
        <w:spacing w:after="120"/>
        <w:ind w:firstLine="709"/>
        <w:jc w:val="both"/>
        <w:rPr>
          <w:color w:val="000000" w:themeColor="text1"/>
        </w:rPr>
      </w:pPr>
      <w:r w:rsidRPr="004E6B96">
        <w:rPr>
          <w:color w:val="000000" w:themeColor="text1"/>
          <w:lang w:val="vi-VN"/>
        </w:rPr>
        <w:t xml:space="preserve">Đây là dòng sản phẩm được chiết xuất từ tinh dầu </w:t>
      </w:r>
      <w:r w:rsidRPr="004E6B96">
        <w:rPr>
          <w:color w:val="000000" w:themeColor="text1"/>
        </w:rPr>
        <w:t>nha đam</w:t>
      </w:r>
      <w:r w:rsidRPr="004E6B96">
        <w:rPr>
          <w:color w:val="000000" w:themeColor="text1"/>
          <w:lang w:val="vi-VN"/>
        </w:rPr>
        <w:t xml:space="preserve"> và tinh dầu dừa kết hợp với vitamin C,</w:t>
      </w:r>
      <w:r w:rsidRPr="004E6B96">
        <w:rPr>
          <w:color w:val="000000" w:themeColor="text1"/>
        </w:rPr>
        <w:t xml:space="preserve"> </w:t>
      </w:r>
      <w:r w:rsidRPr="004E6B96">
        <w:rPr>
          <w:color w:val="000000" w:themeColor="text1"/>
          <w:lang w:val="vi-VN"/>
        </w:rPr>
        <w:t>rất an toàn hiệu quả</w:t>
      </w:r>
      <w:r w:rsidRPr="004E6B96">
        <w:rPr>
          <w:color w:val="000000" w:themeColor="text1"/>
        </w:rPr>
        <w:t xml:space="preserve"> cho làn da. </w:t>
      </w:r>
      <w:r w:rsidRPr="004E6B96">
        <w:rPr>
          <w:color w:val="000000" w:themeColor="text1"/>
          <w:lang w:val="vi-VN"/>
        </w:rPr>
        <w:t>Dòng sản phẩm này của chúng em có ưu điểm hơn so với các dòng sản phẩm khác ở điểm không có ch</w:t>
      </w:r>
      <w:r w:rsidRPr="004E6B96">
        <w:rPr>
          <w:color w:val="000000" w:themeColor="text1"/>
        </w:rPr>
        <w:t>ấ</w:t>
      </w:r>
      <w:r w:rsidRPr="004E6B96">
        <w:rPr>
          <w:color w:val="000000" w:themeColor="text1"/>
          <w:lang w:val="vi-VN"/>
        </w:rPr>
        <w:t>t bảo quản,</w:t>
      </w:r>
      <w:r w:rsidRPr="004E6B96">
        <w:rPr>
          <w:color w:val="000000" w:themeColor="text1"/>
        </w:rPr>
        <w:t xml:space="preserve"> </w:t>
      </w:r>
      <w:r w:rsidRPr="004E6B96">
        <w:rPr>
          <w:color w:val="000000" w:themeColor="text1"/>
          <w:lang w:val="vi-VN"/>
        </w:rPr>
        <w:t>có thể yên tâm khi sử dụng</w:t>
      </w:r>
      <w:r w:rsidRPr="004E6B96">
        <w:rPr>
          <w:color w:val="000000" w:themeColor="text1"/>
        </w:rPr>
        <w:t xml:space="preserve"> bởi độ lành tính cao đối với làn da và giá thành thấp s</w:t>
      </w:r>
      <w:r w:rsidRPr="004E6B96">
        <w:rPr>
          <w:color w:val="000000" w:themeColor="text1"/>
          <w:lang w:val="vi-VN"/>
        </w:rPr>
        <w:t>o với các dòng sản phẩm khác</w:t>
      </w:r>
      <w:r w:rsidRPr="004E6B96">
        <w:rPr>
          <w:color w:val="000000" w:themeColor="text1"/>
        </w:rPr>
        <w:t xml:space="preserve"> trên thị trường.</w:t>
      </w:r>
    </w:p>
    <w:p w:rsidR="00CC136D" w:rsidRPr="004E6B96" w:rsidRDefault="00CC136D" w:rsidP="00BC66D9">
      <w:pPr>
        <w:spacing w:after="120"/>
        <w:jc w:val="both"/>
        <w:rPr>
          <w:color w:val="000000" w:themeColor="text1"/>
        </w:rPr>
      </w:pPr>
      <w:r w:rsidRPr="004E6B96">
        <w:rPr>
          <w:color w:val="000000" w:themeColor="text1"/>
        </w:rPr>
        <w:t>Nghiên cứu đã trải qua thực nghiệm và có thể ứng dụng rộng rãi trong việc điều chế sản phẩm để sử dụng.</w:t>
      </w:r>
    </w:p>
    <w:p w:rsidR="00CC136D" w:rsidRPr="00CC136D" w:rsidRDefault="00667155" w:rsidP="00667155">
      <w:pPr>
        <w:spacing w:after="120"/>
        <w:jc w:val="both"/>
        <w:rPr>
          <w:b/>
          <w:bCs/>
        </w:rPr>
      </w:pPr>
      <w:r>
        <w:rPr>
          <w:b/>
          <w:bCs/>
        </w:rPr>
        <w:t xml:space="preserve">VI. </w:t>
      </w:r>
      <w:r w:rsidR="00CC136D" w:rsidRPr="00CC136D">
        <w:rPr>
          <w:b/>
          <w:bCs/>
        </w:rPr>
        <w:t xml:space="preserve"> </w:t>
      </w:r>
      <w:r>
        <w:rPr>
          <w:b/>
          <w:bCs/>
        </w:rPr>
        <w:t>T</w:t>
      </w:r>
      <w:r w:rsidRPr="00CC136D">
        <w:rPr>
          <w:b/>
          <w:bCs/>
        </w:rPr>
        <w:t>ài liệu tham khảo</w:t>
      </w:r>
    </w:p>
    <w:p w:rsidR="00667155" w:rsidRDefault="00667155" w:rsidP="00667155">
      <w:pPr>
        <w:numPr>
          <w:ilvl w:val="0"/>
          <w:numId w:val="3"/>
        </w:numPr>
        <w:spacing w:after="120"/>
        <w:jc w:val="both"/>
        <w:rPr>
          <w:bCs/>
        </w:rPr>
      </w:pPr>
      <w:r>
        <w:rPr>
          <w:bCs/>
        </w:rPr>
        <w:t>Lương y Lê Trần Đức. Cây thuốc Việt Nam. Nhà xuất bản dân trí.</w:t>
      </w:r>
    </w:p>
    <w:p w:rsidR="00CC136D" w:rsidRPr="00CC136D" w:rsidRDefault="00F57610" w:rsidP="00667155">
      <w:pPr>
        <w:numPr>
          <w:ilvl w:val="0"/>
          <w:numId w:val="3"/>
        </w:numPr>
        <w:spacing w:after="120"/>
        <w:jc w:val="both"/>
        <w:rPr>
          <w:bCs/>
        </w:rPr>
      </w:pPr>
      <w:r>
        <w:rPr>
          <w:bCs/>
        </w:rPr>
        <w:t>Chủ biên TS. Hứa Hoàng Oanh; ThS. Trần Thị Thúy Quỳnh. Thực Vật dược. Nhà xuất bản Y học.</w:t>
      </w:r>
    </w:p>
    <w:p w:rsidR="00CC136D" w:rsidRDefault="00CC136D" w:rsidP="007E23CC">
      <w:pPr>
        <w:spacing w:after="120"/>
        <w:ind w:firstLine="709"/>
        <w:jc w:val="both"/>
        <w:rPr>
          <w:lang w:val="vi-VN"/>
        </w:rPr>
      </w:pPr>
      <w:r w:rsidRPr="00CC136D">
        <w:t xml:space="preserve">3. </w:t>
      </w:r>
      <w:r w:rsidR="007E23CC">
        <w:t xml:space="preserve">Phạm Hữu Điển- Nguyễn Quyết Tiến. </w:t>
      </w:r>
      <w:r w:rsidRPr="00CC136D">
        <w:t>Giáo trình hóa dược</w:t>
      </w:r>
      <w:r w:rsidR="007E23CC">
        <w:t>.</w:t>
      </w:r>
      <w:r w:rsidR="004D6493">
        <w:rPr>
          <w:lang w:val="vi-VN"/>
        </w:rPr>
        <w:t>N</w:t>
      </w:r>
      <w:r w:rsidRPr="00CC136D">
        <w:t xml:space="preserve">hà xuất bản đại học </w:t>
      </w:r>
      <w:r w:rsidR="007E23CC">
        <w:t>Sư phạm.</w:t>
      </w:r>
    </w:p>
    <w:p w:rsidR="006074B6" w:rsidRPr="007E23CC" w:rsidRDefault="006074B6" w:rsidP="004D6493">
      <w:pPr>
        <w:spacing w:after="120"/>
        <w:ind w:firstLine="709"/>
        <w:jc w:val="both"/>
        <w:rPr>
          <w:bCs/>
          <w:szCs w:val="28"/>
        </w:rPr>
      </w:pPr>
      <w:r w:rsidRPr="004D6493">
        <w:rPr>
          <w:szCs w:val="28"/>
          <w:lang w:val="vi-VN"/>
        </w:rPr>
        <w:t>4.</w:t>
      </w:r>
      <w:r w:rsidR="007E23CC">
        <w:rPr>
          <w:szCs w:val="28"/>
        </w:rPr>
        <w:t xml:space="preserve"> Chủ biên: PGS.TS.BS. Văn Thế Trung.</w:t>
      </w:r>
      <w:r w:rsidRPr="004D6493">
        <w:rPr>
          <w:szCs w:val="28"/>
          <w:lang w:val="vi-VN"/>
        </w:rPr>
        <w:t xml:space="preserve"> Sách </w:t>
      </w:r>
      <w:r w:rsidR="004D6493" w:rsidRPr="004D6493">
        <w:rPr>
          <w:szCs w:val="28"/>
          <w:lang w:val="vi-VN"/>
        </w:rPr>
        <w:t>da liễu cơ bả</w:t>
      </w:r>
      <w:r w:rsidR="007E23CC">
        <w:rPr>
          <w:szCs w:val="28"/>
          <w:lang w:val="vi-VN"/>
        </w:rPr>
        <w:t>n</w:t>
      </w:r>
      <w:r w:rsidR="007E23CC">
        <w:rPr>
          <w:szCs w:val="28"/>
        </w:rPr>
        <w:t>. Nhà xuất bản y học.</w:t>
      </w:r>
    </w:p>
    <w:p w:rsidR="00CC136D" w:rsidRPr="00CC136D" w:rsidRDefault="006074B6" w:rsidP="00CC136D">
      <w:pPr>
        <w:spacing w:after="120"/>
        <w:ind w:firstLine="709"/>
        <w:jc w:val="both"/>
      </w:pPr>
      <w:r>
        <w:rPr>
          <w:lang w:val="vi-VN"/>
        </w:rPr>
        <w:t>5</w:t>
      </w:r>
      <w:r w:rsidR="00CC136D" w:rsidRPr="00CC136D">
        <w:rPr>
          <w:lang w:val="vi-VN"/>
        </w:rPr>
        <w:t xml:space="preserve">. </w:t>
      </w:r>
      <w:r w:rsidR="00CC136D" w:rsidRPr="00CC136D">
        <w:t>W</w:t>
      </w:r>
      <w:r w:rsidR="00CC136D" w:rsidRPr="00CC136D">
        <w:rPr>
          <w:lang w:val="vi-VN"/>
        </w:rPr>
        <w:t>ebsite</w:t>
      </w:r>
      <w:r w:rsidR="00CC136D" w:rsidRPr="00CC136D">
        <w:t>: https:// Google.com.vn.</w:t>
      </w:r>
    </w:p>
    <w:p w:rsidR="00CC136D" w:rsidRPr="00CC136D" w:rsidRDefault="00CC136D" w:rsidP="00CC136D">
      <w:pPr>
        <w:spacing w:after="120"/>
        <w:ind w:firstLine="709"/>
        <w:jc w:val="both"/>
        <w:rPr>
          <w:i/>
        </w:rPr>
      </w:pPr>
    </w:p>
    <w:p w:rsidR="00CC136D" w:rsidRPr="00CC136D" w:rsidRDefault="00CC136D" w:rsidP="00CC136D">
      <w:pPr>
        <w:spacing w:after="120"/>
        <w:ind w:firstLine="709"/>
        <w:jc w:val="both"/>
        <w:rPr>
          <w:bCs/>
        </w:rPr>
      </w:pPr>
    </w:p>
    <w:p w:rsidR="00053BD8" w:rsidRDefault="00053BD8" w:rsidP="00CC136D">
      <w:pPr>
        <w:spacing w:after="120"/>
        <w:ind w:firstLine="709"/>
        <w:jc w:val="both"/>
      </w:pPr>
    </w:p>
    <w:sectPr w:rsidR="00053BD8" w:rsidSect="00BD18BA">
      <w:headerReference w:type="default" r:id="rId31"/>
      <w:pgSz w:w="11907" w:h="16840" w:code="9"/>
      <w:pgMar w:top="993" w:right="1134" w:bottom="1134" w:left="1418" w:header="397" w:footer="397"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5F46" w:rsidRDefault="001F5F46" w:rsidP="00CC136D">
      <w:pPr>
        <w:spacing w:after="0" w:line="240" w:lineRule="auto"/>
      </w:pPr>
      <w:r>
        <w:separator/>
      </w:r>
    </w:p>
  </w:endnote>
  <w:endnote w:type="continuationSeparator" w:id="0">
    <w:p w:rsidR="001F5F46" w:rsidRDefault="001F5F46" w:rsidP="00CC1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4E43" w:rsidRDefault="00454E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9148032"/>
      <w:docPartObj>
        <w:docPartGallery w:val="Page Numbers (Bottom of Page)"/>
        <w:docPartUnique/>
      </w:docPartObj>
    </w:sdtPr>
    <w:sdtEndPr>
      <w:rPr>
        <w:noProof/>
      </w:rPr>
    </w:sdtEndPr>
    <w:sdtContent>
      <w:p w:rsidR="00454E43" w:rsidRDefault="00454E43">
        <w:pPr>
          <w:pStyle w:val="Footer"/>
          <w:jc w:val="center"/>
        </w:pPr>
        <w:r>
          <w:fldChar w:fldCharType="begin"/>
        </w:r>
        <w:r>
          <w:instrText xml:space="preserve"> PAGE   \* MERGEFORMAT </w:instrText>
        </w:r>
        <w:r>
          <w:fldChar w:fldCharType="separate"/>
        </w:r>
        <w:r w:rsidR="001F3671">
          <w:rPr>
            <w:noProof/>
          </w:rPr>
          <w:t>10</w:t>
        </w:r>
        <w:r>
          <w:rPr>
            <w:noProof/>
          </w:rPr>
          <w:fldChar w:fldCharType="end"/>
        </w:r>
      </w:p>
    </w:sdtContent>
  </w:sdt>
  <w:p w:rsidR="00454E43" w:rsidRDefault="00454E4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4E43" w:rsidRDefault="00454E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5F46" w:rsidRDefault="001F5F46" w:rsidP="00CC136D">
      <w:pPr>
        <w:spacing w:after="0" w:line="240" w:lineRule="auto"/>
      </w:pPr>
      <w:r>
        <w:separator/>
      </w:r>
    </w:p>
  </w:footnote>
  <w:footnote w:type="continuationSeparator" w:id="0">
    <w:p w:rsidR="001F5F46" w:rsidRDefault="001F5F46" w:rsidP="00CC13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4E43" w:rsidRDefault="00454E4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4E43" w:rsidRDefault="00454E4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4E43" w:rsidRDefault="00454E4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330" w:rsidRPr="00D17330" w:rsidRDefault="00D17330" w:rsidP="00D1733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445D6D"/>
    <w:multiLevelType w:val="hybridMultilevel"/>
    <w:tmpl w:val="CD523892"/>
    <w:lvl w:ilvl="0" w:tplc="A1DE4EBC">
      <w:numFmt w:val="bullet"/>
      <w:lvlText w:val="-"/>
      <w:lvlJc w:val="left"/>
      <w:pPr>
        <w:ind w:left="164" w:hanging="164"/>
      </w:pPr>
      <w:rPr>
        <w:rFonts w:ascii="Times New Roman" w:eastAsia="Times New Roman" w:hAnsi="Times New Roman" w:cs="Times New Roman" w:hint="default"/>
        <w:color w:val="0D0D0D"/>
        <w:w w:val="100"/>
        <w:sz w:val="28"/>
        <w:szCs w:val="28"/>
        <w:lang w:val="vi" w:eastAsia="en-US" w:bidi="ar-SA"/>
      </w:rPr>
    </w:lvl>
    <w:lvl w:ilvl="1" w:tplc="E9C24F0C">
      <w:numFmt w:val="bullet"/>
      <w:lvlText w:val="•"/>
      <w:lvlJc w:val="left"/>
      <w:pPr>
        <w:ind w:left="1124" w:hanging="164"/>
      </w:pPr>
      <w:rPr>
        <w:rFonts w:hint="default"/>
        <w:lang w:val="vi" w:eastAsia="en-US" w:bidi="ar-SA"/>
      </w:rPr>
    </w:lvl>
    <w:lvl w:ilvl="2" w:tplc="120A7A44">
      <w:numFmt w:val="bullet"/>
      <w:lvlText w:val="•"/>
      <w:lvlJc w:val="left"/>
      <w:pPr>
        <w:ind w:left="2087" w:hanging="164"/>
      </w:pPr>
      <w:rPr>
        <w:rFonts w:hint="default"/>
        <w:lang w:val="vi" w:eastAsia="en-US" w:bidi="ar-SA"/>
      </w:rPr>
    </w:lvl>
    <w:lvl w:ilvl="3" w:tplc="DF4873AC">
      <w:numFmt w:val="bullet"/>
      <w:lvlText w:val="•"/>
      <w:lvlJc w:val="left"/>
      <w:pPr>
        <w:ind w:left="3049" w:hanging="164"/>
      </w:pPr>
      <w:rPr>
        <w:rFonts w:hint="default"/>
        <w:lang w:val="vi" w:eastAsia="en-US" w:bidi="ar-SA"/>
      </w:rPr>
    </w:lvl>
    <w:lvl w:ilvl="4" w:tplc="EE503D46">
      <w:numFmt w:val="bullet"/>
      <w:lvlText w:val="•"/>
      <w:lvlJc w:val="left"/>
      <w:pPr>
        <w:ind w:left="4012" w:hanging="164"/>
      </w:pPr>
      <w:rPr>
        <w:rFonts w:hint="default"/>
        <w:lang w:val="vi" w:eastAsia="en-US" w:bidi="ar-SA"/>
      </w:rPr>
    </w:lvl>
    <w:lvl w:ilvl="5" w:tplc="F482DDDC">
      <w:numFmt w:val="bullet"/>
      <w:lvlText w:val="•"/>
      <w:lvlJc w:val="left"/>
      <w:pPr>
        <w:ind w:left="4975" w:hanging="164"/>
      </w:pPr>
      <w:rPr>
        <w:rFonts w:hint="default"/>
        <w:lang w:val="vi" w:eastAsia="en-US" w:bidi="ar-SA"/>
      </w:rPr>
    </w:lvl>
    <w:lvl w:ilvl="6" w:tplc="E72ACA12">
      <w:numFmt w:val="bullet"/>
      <w:lvlText w:val="•"/>
      <w:lvlJc w:val="left"/>
      <w:pPr>
        <w:ind w:left="5937" w:hanging="164"/>
      </w:pPr>
      <w:rPr>
        <w:rFonts w:hint="default"/>
        <w:lang w:val="vi" w:eastAsia="en-US" w:bidi="ar-SA"/>
      </w:rPr>
    </w:lvl>
    <w:lvl w:ilvl="7" w:tplc="9C96CC46">
      <w:numFmt w:val="bullet"/>
      <w:lvlText w:val="•"/>
      <w:lvlJc w:val="left"/>
      <w:pPr>
        <w:ind w:left="6900" w:hanging="164"/>
      </w:pPr>
      <w:rPr>
        <w:rFonts w:hint="default"/>
        <w:lang w:val="vi" w:eastAsia="en-US" w:bidi="ar-SA"/>
      </w:rPr>
    </w:lvl>
    <w:lvl w:ilvl="8" w:tplc="4D02BA20">
      <w:numFmt w:val="bullet"/>
      <w:lvlText w:val="•"/>
      <w:lvlJc w:val="left"/>
      <w:pPr>
        <w:ind w:left="7863" w:hanging="164"/>
      </w:pPr>
      <w:rPr>
        <w:rFonts w:hint="default"/>
        <w:lang w:val="vi" w:eastAsia="en-US" w:bidi="ar-SA"/>
      </w:rPr>
    </w:lvl>
  </w:abstractNum>
  <w:abstractNum w:abstractNumId="1">
    <w:nsid w:val="30E27B7B"/>
    <w:multiLevelType w:val="hybridMultilevel"/>
    <w:tmpl w:val="5A143B02"/>
    <w:lvl w:ilvl="0" w:tplc="2AE2ACB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2CA6636"/>
    <w:multiLevelType w:val="hybridMultilevel"/>
    <w:tmpl w:val="94C4A4C8"/>
    <w:lvl w:ilvl="0" w:tplc="A954B044">
      <w:start w:val="1"/>
      <w:numFmt w:val="upp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nsid w:val="54592A3F"/>
    <w:multiLevelType w:val="hybridMultilevel"/>
    <w:tmpl w:val="D7FC6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2A331F3"/>
    <w:multiLevelType w:val="hybridMultilevel"/>
    <w:tmpl w:val="5FD25730"/>
    <w:lvl w:ilvl="0" w:tplc="DE142F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2"/>
  </w:num>
  <w:num w:numId="2">
    <w:abstractNumId w:val="1"/>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136D"/>
    <w:rsid w:val="00027C45"/>
    <w:rsid w:val="00053BD8"/>
    <w:rsid w:val="00080220"/>
    <w:rsid w:val="001A5076"/>
    <w:rsid w:val="001A66AE"/>
    <w:rsid w:val="001D0570"/>
    <w:rsid w:val="001D704D"/>
    <w:rsid w:val="001F3671"/>
    <w:rsid w:val="001F5F46"/>
    <w:rsid w:val="0020460E"/>
    <w:rsid w:val="00257F62"/>
    <w:rsid w:val="00283A03"/>
    <w:rsid w:val="00283B66"/>
    <w:rsid w:val="002A20C3"/>
    <w:rsid w:val="002E16E9"/>
    <w:rsid w:val="002F3BAC"/>
    <w:rsid w:val="002F7F7B"/>
    <w:rsid w:val="00313BAB"/>
    <w:rsid w:val="0032623B"/>
    <w:rsid w:val="00334D0B"/>
    <w:rsid w:val="003C1559"/>
    <w:rsid w:val="0040192B"/>
    <w:rsid w:val="004034DD"/>
    <w:rsid w:val="0040442B"/>
    <w:rsid w:val="00405BCA"/>
    <w:rsid w:val="00454E43"/>
    <w:rsid w:val="004D6493"/>
    <w:rsid w:val="004E6B96"/>
    <w:rsid w:val="00516A16"/>
    <w:rsid w:val="00547D43"/>
    <w:rsid w:val="00552B9D"/>
    <w:rsid w:val="00554AB4"/>
    <w:rsid w:val="005A14D6"/>
    <w:rsid w:val="005B113D"/>
    <w:rsid w:val="005C6234"/>
    <w:rsid w:val="005D609D"/>
    <w:rsid w:val="005E3A7E"/>
    <w:rsid w:val="005F4B6D"/>
    <w:rsid w:val="006074B6"/>
    <w:rsid w:val="006100B1"/>
    <w:rsid w:val="00611C09"/>
    <w:rsid w:val="006477C6"/>
    <w:rsid w:val="0066662E"/>
    <w:rsid w:val="00667155"/>
    <w:rsid w:val="006A0670"/>
    <w:rsid w:val="006C7727"/>
    <w:rsid w:val="00715478"/>
    <w:rsid w:val="0079482A"/>
    <w:rsid w:val="007A694F"/>
    <w:rsid w:val="007B5ABC"/>
    <w:rsid w:val="007D31D6"/>
    <w:rsid w:val="007E035C"/>
    <w:rsid w:val="007E23CC"/>
    <w:rsid w:val="007F3F96"/>
    <w:rsid w:val="00822139"/>
    <w:rsid w:val="0082666F"/>
    <w:rsid w:val="00855BAD"/>
    <w:rsid w:val="00881058"/>
    <w:rsid w:val="00884BF6"/>
    <w:rsid w:val="008B77BC"/>
    <w:rsid w:val="008C27A9"/>
    <w:rsid w:val="008D3767"/>
    <w:rsid w:val="00912A07"/>
    <w:rsid w:val="0092318D"/>
    <w:rsid w:val="0092484C"/>
    <w:rsid w:val="0093538E"/>
    <w:rsid w:val="00952813"/>
    <w:rsid w:val="009840DA"/>
    <w:rsid w:val="009B33E5"/>
    <w:rsid w:val="009B4E2C"/>
    <w:rsid w:val="009E01BD"/>
    <w:rsid w:val="009F1FD0"/>
    <w:rsid w:val="00A06B88"/>
    <w:rsid w:val="00A40F1C"/>
    <w:rsid w:val="00A42A48"/>
    <w:rsid w:val="00A8256E"/>
    <w:rsid w:val="00A874D2"/>
    <w:rsid w:val="00AA392A"/>
    <w:rsid w:val="00AF474C"/>
    <w:rsid w:val="00B478A3"/>
    <w:rsid w:val="00B660D3"/>
    <w:rsid w:val="00B971B6"/>
    <w:rsid w:val="00B97C69"/>
    <w:rsid w:val="00BA16B5"/>
    <w:rsid w:val="00BC66D9"/>
    <w:rsid w:val="00BD18BA"/>
    <w:rsid w:val="00BD7243"/>
    <w:rsid w:val="00BF0324"/>
    <w:rsid w:val="00BF1914"/>
    <w:rsid w:val="00BF4755"/>
    <w:rsid w:val="00C11E5A"/>
    <w:rsid w:val="00C87797"/>
    <w:rsid w:val="00CC136D"/>
    <w:rsid w:val="00D17330"/>
    <w:rsid w:val="00D2451F"/>
    <w:rsid w:val="00D633EE"/>
    <w:rsid w:val="00D648F7"/>
    <w:rsid w:val="00DA402F"/>
    <w:rsid w:val="00DB2F16"/>
    <w:rsid w:val="00E4450F"/>
    <w:rsid w:val="00E5149F"/>
    <w:rsid w:val="00E67ADC"/>
    <w:rsid w:val="00F227CC"/>
    <w:rsid w:val="00F57610"/>
    <w:rsid w:val="00FC2088"/>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2822822-38DB-49B2-B2A5-65B815643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vi-VN" w:eastAsia="vi-V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8"/>
      <w:szCs w:val="22"/>
      <w:lang w:val="en-US" w:eastAsia="en-US"/>
    </w:rPr>
  </w:style>
  <w:style w:type="paragraph" w:styleId="Heading2">
    <w:name w:val="heading 2"/>
    <w:basedOn w:val="Normal"/>
    <w:next w:val="Normal"/>
    <w:link w:val="Heading2Char"/>
    <w:uiPriority w:val="9"/>
    <w:unhideWhenUsed/>
    <w:qFormat/>
    <w:rsid w:val="00D17330"/>
    <w:pPr>
      <w:keepNext/>
      <w:spacing w:before="240" w:after="60"/>
      <w:outlineLvl w:val="1"/>
    </w:pPr>
    <w:rPr>
      <w:rFonts w:ascii="Cambria" w:eastAsia="Times New Roman" w:hAnsi="Cambria"/>
      <w:b/>
      <w:bCs/>
      <w:i/>
      <w:i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13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136D"/>
  </w:style>
  <w:style w:type="character" w:styleId="Hyperlink">
    <w:name w:val="Hyperlink"/>
    <w:uiPriority w:val="99"/>
    <w:unhideWhenUsed/>
    <w:rsid w:val="00CC136D"/>
    <w:rPr>
      <w:color w:val="0000FF"/>
      <w:u w:val="single"/>
    </w:rPr>
  </w:style>
  <w:style w:type="paragraph" w:styleId="BalloonText">
    <w:name w:val="Balloon Text"/>
    <w:basedOn w:val="Normal"/>
    <w:link w:val="BalloonTextChar"/>
    <w:uiPriority w:val="99"/>
    <w:semiHidden/>
    <w:unhideWhenUsed/>
    <w:rsid w:val="00CC136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C136D"/>
    <w:rPr>
      <w:rFonts w:ascii="Tahoma" w:hAnsi="Tahoma" w:cs="Tahoma"/>
      <w:sz w:val="16"/>
      <w:szCs w:val="16"/>
    </w:rPr>
  </w:style>
  <w:style w:type="paragraph" w:styleId="Footer">
    <w:name w:val="footer"/>
    <w:basedOn w:val="Normal"/>
    <w:link w:val="FooterChar"/>
    <w:uiPriority w:val="99"/>
    <w:unhideWhenUsed/>
    <w:rsid w:val="00CC13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136D"/>
  </w:style>
  <w:style w:type="paragraph" w:styleId="ListParagraph">
    <w:name w:val="List Paragraph"/>
    <w:basedOn w:val="Normal"/>
    <w:uiPriority w:val="1"/>
    <w:qFormat/>
    <w:rsid w:val="00AF474C"/>
    <w:pPr>
      <w:ind w:left="720"/>
      <w:contextualSpacing/>
    </w:pPr>
  </w:style>
  <w:style w:type="character" w:customStyle="1" w:styleId="Heading2Char">
    <w:name w:val="Heading 2 Char"/>
    <w:link w:val="Heading2"/>
    <w:uiPriority w:val="9"/>
    <w:rsid w:val="00D17330"/>
    <w:rPr>
      <w:rFonts w:ascii="Cambria" w:eastAsia="Times New Roman" w:hAnsi="Cambria" w:cs="Times New Roman"/>
      <w:b/>
      <w:bCs/>
      <w:i/>
      <w:iCs/>
      <w:sz w:val="28"/>
      <w:szCs w:val="28"/>
    </w:rPr>
  </w:style>
  <w:style w:type="character" w:customStyle="1" w:styleId="fontstyle01">
    <w:name w:val="fontstyle01"/>
    <w:basedOn w:val="DefaultParagraphFont"/>
    <w:rsid w:val="006A0670"/>
    <w:rPr>
      <w:rFonts w:ascii="TimesNewRomanPS-BoldMT" w:hAnsi="TimesNewRomanPS-BoldMT" w:hint="default"/>
      <w:b/>
      <w:bCs/>
      <w:i w:val="0"/>
      <w:iCs w:val="0"/>
      <w:color w:val="0D0D0D"/>
      <w:sz w:val="28"/>
      <w:szCs w:val="28"/>
    </w:rPr>
  </w:style>
  <w:style w:type="paragraph" w:styleId="BodyText">
    <w:name w:val="Body Text"/>
    <w:basedOn w:val="Normal"/>
    <w:link w:val="BodyTextChar"/>
    <w:uiPriority w:val="1"/>
    <w:qFormat/>
    <w:rsid w:val="008B77BC"/>
    <w:pPr>
      <w:widowControl w:val="0"/>
      <w:autoSpaceDE w:val="0"/>
      <w:autoSpaceDN w:val="0"/>
      <w:spacing w:after="0" w:line="240" w:lineRule="auto"/>
      <w:ind w:left="142"/>
    </w:pPr>
    <w:rPr>
      <w:rFonts w:eastAsia="Times New Roman"/>
      <w:szCs w:val="28"/>
      <w:lang w:val="vi"/>
    </w:rPr>
  </w:style>
  <w:style w:type="character" w:customStyle="1" w:styleId="BodyTextChar">
    <w:name w:val="Body Text Char"/>
    <w:basedOn w:val="DefaultParagraphFont"/>
    <w:link w:val="BodyText"/>
    <w:uiPriority w:val="1"/>
    <w:rsid w:val="008B77BC"/>
    <w:rPr>
      <w:rFonts w:eastAsia="Times New Roman"/>
      <w:sz w:val="28"/>
      <w:szCs w:val="28"/>
      <w:lang w:val="vi" w:eastAsia="en-US"/>
    </w:rPr>
  </w:style>
  <w:style w:type="paragraph" w:customStyle="1" w:styleId="TableParagraph">
    <w:name w:val="Table Paragraph"/>
    <w:basedOn w:val="Normal"/>
    <w:uiPriority w:val="1"/>
    <w:qFormat/>
    <w:rsid w:val="008B77BC"/>
    <w:pPr>
      <w:widowControl w:val="0"/>
      <w:autoSpaceDE w:val="0"/>
      <w:autoSpaceDN w:val="0"/>
      <w:spacing w:after="0" w:line="240" w:lineRule="auto"/>
    </w:pPr>
    <w:rPr>
      <w:rFonts w:eastAsia="Times New Roman"/>
      <w:sz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06845">
      <w:bodyDiv w:val="1"/>
      <w:marLeft w:val="0"/>
      <w:marRight w:val="0"/>
      <w:marTop w:val="0"/>
      <w:marBottom w:val="0"/>
      <w:divBdr>
        <w:top w:val="none" w:sz="0" w:space="0" w:color="auto"/>
        <w:left w:val="none" w:sz="0" w:space="0" w:color="auto"/>
        <w:bottom w:val="none" w:sz="0" w:space="0" w:color="auto"/>
        <w:right w:val="none" w:sz="0" w:space="0" w:color="auto"/>
      </w:divBdr>
    </w:div>
    <w:div w:id="623771773">
      <w:bodyDiv w:val="1"/>
      <w:marLeft w:val="0"/>
      <w:marRight w:val="0"/>
      <w:marTop w:val="0"/>
      <w:marBottom w:val="0"/>
      <w:divBdr>
        <w:top w:val="none" w:sz="0" w:space="0" w:color="auto"/>
        <w:left w:val="none" w:sz="0" w:space="0" w:color="auto"/>
        <w:bottom w:val="none" w:sz="0" w:space="0" w:color="auto"/>
        <w:right w:val="none" w:sz="0" w:space="0" w:color="auto"/>
      </w:divBdr>
    </w:div>
    <w:div w:id="1367605968">
      <w:bodyDiv w:val="1"/>
      <w:marLeft w:val="0"/>
      <w:marRight w:val="0"/>
      <w:marTop w:val="0"/>
      <w:marBottom w:val="0"/>
      <w:divBdr>
        <w:top w:val="none" w:sz="0" w:space="0" w:color="auto"/>
        <w:left w:val="none" w:sz="0" w:space="0" w:color="auto"/>
        <w:bottom w:val="none" w:sz="0" w:space="0" w:color="auto"/>
        <w:right w:val="none" w:sz="0" w:space="0" w:color="auto"/>
      </w:divBdr>
    </w:div>
    <w:div w:id="1536389652">
      <w:bodyDiv w:val="1"/>
      <w:marLeft w:val="0"/>
      <w:marRight w:val="0"/>
      <w:marTop w:val="0"/>
      <w:marBottom w:val="0"/>
      <w:divBdr>
        <w:top w:val="none" w:sz="0" w:space="0" w:color="auto"/>
        <w:left w:val="none" w:sz="0" w:space="0" w:color="auto"/>
        <w:bottom w:val="none" w:sz="0" w:space="0" w:color="auto"/>
        <w:right w:val="none" w:sz="0" w:space="0" w:color="auto"/>
      </w:divBdr>
    </w:div>
    <w:div w:id="1726175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laodong.vn/dinh-duong-am-thuc/nuoc-dua-uong-vao-thoi-diem-nao-la-tot-nhat-881862.ldo" TargetMode="Externa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oter" Target="footer1.xml"/><Relationship Id="rId30" Type="http://schemas.openxmlformats.org/officeDocument/2006/relationships/footer" Target="footer3.xml"/><Relationship Id="rId8" Type="http://schemas.openxmlformats.org/officeDocument/2006/relationships/image" Target="media/image1.jpe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916E88-CA99-48D9-9608-B0E035E4E4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Pages>
  <Words>3497</Words>
  <Characters>19937</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23388</CharactersWithSpaces>
  <SharedDoc>false</SharedDoc>
  <HLinks>
    <vt:vector size="6" baseType="variant">
      <vt:variant>
        <vt:i4>1179652</vt:i4>
      </vt:variant>
      <vt:variant>
        <vt:i4>0</vt:i4>
      </vt:variant>
      <vt:variant>
        <vt:i4>0</vt:i4>
      </vt:variant>
      <vt:variant>
        <vt:i4>5</vt:i4>
      </vt:variant>
      <vt:variant>
        <vt:lpwstr>https://laodong.vn/dinh-duong-am-thuc/nuoc-dua-uong-vao-thoi-diem-nao-la-tot-nhat-881862.ldo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MR DANG</cp:lastModifiedBy>
  <cp:revision>4</cp:revision>
  <cp:lastPrinted>2022-10-30T21:05:00Z</cp:lastPrinted>
  <dcterms:created xsi:type="dcterms:W3CDTF">2023-10-16T10:07:00Z</dcterms:created>
  <dcterms:modified xsi:type="dcterms:W3CDTF">2023-11-02T13:42:00Z</dcterms:modified>
</cp:coreProperties>
</file>