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9FCC0" w14:textId="77777777" w:rsidR="00343A72" w:rsidRDefault="00343A72" w:rsidP="00343A72">
      <w:pPr>
        <w:ind w:left="720" w:hanging="720"/>
        <w:jc w:val="center"/>
        <w:rPr>
          <w:sz w:val="26"/>
          <w:szCs w:val="26"/>
        </w:rPr>
      </w:pPr>
      <w:r>
        <w:rPr>
          <w:sz w:val="26"/>
          <w:szCs w:val="26"/>
        </w:rPr>
        <w:t>Đàm Thị Tuyết Nhung - THCS Thủy Đường – Huyện Thủy Nguyên</w:t>
      </w:r>
    </w:p>
    <w:p w14:paraId="5419FCC1" w14:textId="77777777" w:rsidR="00343A72" w:rsidRDefault="00343A72" w:rsidP="00343A72">
      <w:pPr>
        <w:ind w:left="720" w:hanging="720"/>
        <w:jc w:val="center"/>
        <w:rPr>
          <w:b/>
          <w:sz w:val="26"/>
          <w:szCs w:val="26"/>
          <w:lang w:val="pt-BR"/>
        </w:rPr>
      </w:pPr>
    </w:p>
    <w:p w14:paraId="5419FCC2" w14:textId="25341046" w:rsidR="00343A72" w:rsidRPr="00E01638" w:rsidRDefault="00337C8D" w:rsidP="00337C8D">
      <w:pPr>
        <w:spacing w:after="200"/>
        <w:ind w:left="720" w:hanging="720"/>
        <w:jc w:val="center"/>
        <w:rPr>
          <w:b/>
          <w:sz w:val="26"/>
          <w:szCs w:val="26"/>
          <w:lang w:val="pt-BR"/>
        </w:rPr>
      </w:pPr>
      <w:r>
        <w:rPr>
          <w:b/>
          <w:sz w:val="26"/>
          <w:szCs w:val="26"/>
          <w:lang w:val="pt-BR"/>
        </w:rPr>
        <w:t>CAUHOI</w:t>
      </w:r>
    </w:p>
    <w:p w14:paraId="5419FCC4" w14:textId="77777777" w:rsidR="00343A72" w:rsidRPr="00BE1BFF" w:rsidRDefault="00343A72" w:rsidP="00343A72">
      <w:pPr>
        <w:spacing w:line="312" w:lineRule="auto"/>
        <w:rPr>
          <w:sz w:val="26"/>
          <w:szCs w:val="26"/>
          <w:lang w:val="vi-VN"/>
        </w:rPr>
      </w:pPr>
      <w:r>
        <w:rPr>
          <w:sz w:val="26"/>
          <w:szCs w:val="26"/>
        </w:rPr>
        <w:t>Cho hai biểu thức:</w:t>
      </w:r>
    </w:p>
    <w:p w14:paraId="2050F726" w14:textId="566493E2" w:rsidR="0029105F" w:rsidRDefault="0029105F" w:rsidP="00343A72">
      <w:pPr>
        <w:rPr>
          <w:sz w:val="26"/>
          <w:szCs w:val="26"/>
        </w:rPr>
      </w:pPr>
      <w:r w:rsidRPr="0056112C">
        <w:rPr>
          <w:position w:val="-26"/>
          <w:sz w:val="26"/>
          <w:szCs w:val="26"/>
        </w:rPr>
        <w:object w:dxaOrig="2980" w:dyaOrig="700" w14:anchorId="5D2632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9.25pt;height:34.8pt" o:ole="">
            <v:imagedata r:id="rId4" o:title=""/>
          </v:shape>
          <o:OLEObject Type="Embed" ProgID="Equation.DSMT4" ShapeID="_x0000_i1025" DrawAspect="Content" ObjectID="_1708366764" r:id="rId5"/>
        </w:object>
      </w:r>
    </w:p>
    <w:p w14:paraId="5419FCC6" w14:textId="77777777" w:rsidR="00343A72" w:rsidRPr="009D5A6C" w:rsidRDefault="00343A72" w:rsidP="00343A72">
      <w:pPr>
        <w:rPr>
          <w:sz w:val="26"/>
          <w:lang w:val="nl-NL"/>
        </w:rPr>
      </w:pPr>
      <w:r w:rsidRPr="00D514A9">
        <w:rPr>
          <w:rFonts w:eastAsia="Times New Roman"/>
          <w:position w:val="-34"/>
          <w:sz w:val="26"/>
          <w:szCs w:val="26"/>
        </w:rPr>
        <w:object w:dxaOrig="2940" w:dyaOrig="800" w14:anchorId="5419FD00">
          <v:shape id="_x0000_i1026" type="#_x0000_t75" style="width:146.85pt;height:40.05pt" o:ole="">
            <v:imagedata r:id="rId6" o:title=""/>
          </v:shape>
          <o:OLEObject Type="Embed" ProgID="Equation.DSMT4" ShapeID="_x0000_i1026" DrawAspect="Content" ObjectID="_1708366765" r:id="rId7"/>
        </w:object>
      </w:r>
      <w:r>
        <w:rPr>
          <w:rFonts w:eastAsia="Times New Roman"/>
          <w:sz w:val="26"/>
          <w:szCs w:val="26"/>
        </w:rPr>
        <w:t xml:space="preserve">  </w:t>
      </w:r>
      <w:proofErr w:type="gramStart"/>
      <w:r>
        <w:rPr>
          <w:rFonts w:eastAsia="Times New Roman"/>
          <w:sz w:val="26"/>
          <w:szCs w:val="26"/>
        </w:rPr>
        <w:t>( ĐK</w:t>
      </w:r>
      <w:proofErr w:type="gramEnd"/>
      <w:r>
        <w:rPr>
          <w:rFonts w:eastAsia="Times New Roman"/>
          <w:sz w:val="26"/>
          <w:szCs w:val="26"/>
        </w:rPr>
        <w:t xml:space="preserve">: x &gt;0; x </w:t>
      </w:r>
      <w:r w:rsidRPr="00D514A9">
        <w:rPr>
          <w:rFonts w:eastAsia="Times New Roman"/>
          <w:position w:val="-4"/>
          <w:sz w:val="26"/>
          <w:szCs w:val="26"/>
        </w:rPr>
        <w:object w:dxaOrig="220" w:dyaOrig="220" w14:anchorId="5419FD01">
          <v:shape id="_x0000_i1027" type="#_x0000_t75" style="width:11.9pt;height:11.9pt" o:ole="">
            <v:imagedata r:id="rId8" o:title=""/>
          </v:shape>
          <o:OLEObject Type="Embed" ProgID="Equation.DSMT4" ShapeID="_x0000_i1027" DrawAspect="Content" ObjectID="_1708366766" r:id="rId9"/>
        </w:object>
      </w:r>
      <w:r>
        <w:rPr>
          <w:rFonts w:eastAsia="Times New Roman"/>
          <w:sz w:val="26"/>
          <w:szCs w:val="26"/>
        </w:rPr>
        <w:t>1)</w:t>
      </w:r>
    </w:p>
    <w:p w14:paraId="5419FCC7" w14:textId="77777777" w:rsidR="00343A72" w:rsidRDefault="00343A72" w:rsidP="00343A72">
      <w:pPr>
        <w:tabs>
          <w:tab w:val="left" w:pos="7005"/>
        </w:tabs>
        <w:rPr>
          <w:sz w:val="26"/>
          <w:szCs w:val="26"/>
        </w:rPr>
      </w:pPr>
      <w:r>
        <w:rPr>
          <w:sz w:val="26"/>
          <w:szCs w:val="26"/>
        </w:rPr>
        <w:t>a) Rút gọn các biểu thức A, B;</w:t>
      </w:r>
    </w:p>
    <w:p w14:paraId="5419FCC8" w14:textId="77777777" w:rsidR="00343A72" w:rsidRPr="00D514A9" w:rsidRDefault="00343A72" w:rsidP="00343A72">
      <w:pPr>
        <w:tabs>
          <w:tab w:val="left" w:pos="7005"/>
        </w:tabs>
        <w:rPr>
          <w:sz w:val="26"/>
          <w:szCs w:val="26"/>
        </w:rPr>
      </w:pPr>
      <w:r>
        <w:rPr>
          <w:sz w:val="26"/>
          <w:szCs w:val="26"/>
        </w:rPr>
        <w:t>b) Tìm các giá trị của x sao cho giá trị biểu thức A gấp hai lần giá trị biểu thức B.</w:t>
      </w:r>
      <w:r w:rsidRPr="00D514A9">
        <w:rPr>
          <w:sz w:val="26"/>
          <w:szCs w:val="26"/>
        </w:rPr>
        <w:tab/>
      </w:r>
    </w:p>
    <w:p w14:paraId="5A12DCBD" w14:textId="77777777" w:rsidR="00337C8D" w:rsidRDefault="00337C8D" w:rsidP="00343A72">
      <w:pPr>
        <w:jc w:val="center"/>
        <w:rPr>
          <w:b/>
          <w:bCs/>
          <w:sz w:val="26"/>
          <w:szCs w:val="26"/>
        </w:rPr>
      </w:pPr>
    </w:p>
    <w:p w14:paraId="5419FCCA" w14:textId="1135DAAD" w:rsidR="00343A72" w:rsidRPr="00337C8D" w:rsidRDefault="00343A72" w:rsidP="00343A72">
      <w:pPr>
        <w:jc w:val="center"/>
        <w:rPr>
          <w:b/>
          <w:bCs/>
          <w:sz w:val="26"/>
          <w:szCs w:val="26"/>
        </w:rPr>
      </w:pPr>
      <w:r w:rsidRPr="00337C8D">
        <w:rPr>
          <w:b/>
          <w:bCs/>
          <w:sz w:val="26"/>
          <w:szCs w:val="26"/>
        </w:rPr>
        <w:t>DAPAN</w:t>
      </w:r>
    </w:p>
    <w:p w14:paraId="5419FCCB" w14:textId="77777777" w:rsidR="00343A72" w:rsidRPr="0098063F" w:rsidRDefault="00343A72" w:rsidP="00343A72">
      <w:pPr>
        <w:jc w:val="center"/>
        <w:rPr>
          <w:sz w:val="26"/>
          <w:szCs w:val="26"/>
        </w:rPr>
      </w:pPr>
    </w:p>
    <w:tbl>
      <w:tblPr>
        <w:tblStyle w:val="TableGrid"/>
        <w:tblW w:w="9475" w:type="dxa"/>
        <w:jc w:val="center"/>
        <w:tblLayout w:type="fixed"/>
        <w:tblLook w:val="04A0" w:firstRow="1" w:lastRow="0" w:firstColumn="1" w:lastColumn="0" w:noHBand="0" w:noVBand="1"/>
      </w:tblPr>
      <w:tblGrid>
        <w:gridCol w:w="1337"/>
        <w:gridCol w:w="7221"/>
        <w:gridCol w:w="917"/>
      </w:tblGrid>
      <w:tr w:rsidR="00343A72" w:rsidRPr="004F3712" w14:paraId="5419FCCF" w14:textId="77777777" w:rsidTr="00241584">
        <w:trPr>
          <w:trHeight w:val="20"/>
          <w:jc w:val="center"/>
        </w:trPr>
        <w:tc>
          <w:tcPr>
            <w:tcW w:w="1337" w:type="dxa"/>
            <w:vAlign w:val="center"/>
          </w:tcPr>
          <w:p w14:paraId="5419FCCC" w14:textId="77777777" w:rsidR="00343A72" w:rsidRDefault="00343A72" w:rsidP="00241584">
            <w:pPr>
              <w:tabs>
                <w:tab w:val="left" w:pos="567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Bài</w:t>
            </w:r>
          </w:p>
        </w:tc>
        <w:tc>
          <w:tcPr>
            <w:tcW w:w="7221" w:type="dxa"/>
            <w:vAlign w:val="center"/>
          </w:tcPr>
          <w:p w14:paraId="5419FCCD" w14:textId="77777777" w:rsidR="00343A72" w:rsidRPr="004F3712" w:rsidRDefault="00343A72" w:rsidP="00241584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Nội dung cần đạt</w:t>
            </w:r>
          </w:p>
        </w:tc>
        <w:tc>
          <w:tcPr>
            <w:tcW w:w="917" w:type="dxa"/>
            <w:vAlign w:val="center"/>
          </w:tcPr>
          <w:p w14:paraId="5419FCCE" w14:textId="77777777" w:rsidR="00343A72" w:rsidRPr="004F3712" w:rsidRDefault="00343A72" w:rsidP="00241584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5F21AE">
              <w:rPr>
                <w:b/>
                <w:sz w:val="26"/>
                <w:szCs w:val="26"/>
              </w:rPr>
              <w:t>Điểm</w:t>
            </w:r>
          </w:p>
        </w:tc>
      </w:tr>
      <w:tr w:rsidR="00DF41B7" w:rsidRPr="004F3712" w14:paraId="5419FCD9" w14:textId="77777777" w:rsidTr="00AA4221">
        <w:trPr>
          <w:trHeight w:val="1846"/>
          <w:jc w:val="center"/>
        </w:trPr>
        <w:tc>
          <w:tcPr>
            <w:tcW w:w="1337" w:type="dxa"/>
            <w:vMerge w:val="restart"/>
          </w:tcPr>
          <w:p w14:paraId="5419FCD0" w14:textId="77777777" w:rsidR="00DF41B7" w:rsidRDefault="00DF41B7" w:rsidP="00241584">
            <w:pPr>
              <w:tabs>
                <w:tab w:val="left" w:pos="567"/>
              </w:tabs>
              <w:jc w:val="center"/>
              <w:rPr>
                <w:b/>
                <w:sz w:val="26"/>
                <w:szCs w:val="26"/>
              </w:rPr>
            </w:pPr>
          </w:p>
          <w:p w14:paraId="5419FCD1" w14:textId="77777777" w:rsidR="00DF41B7" w:rsidRDefault="00DF41B7" w:rsidP="00241584">
            <w:pPr>
              <w:tabs>
                <w:tab w:val="left" w:pos="567"/>
              </w:tabs>
              <w:jc w:val="center"/>
              <w:rPr>
                <w:b/>
                <w:sz w:val="26"/>
                <w:szCs w:val="26"/>
              </w:rPr>
            </w:pPr>
          </w:p>
          <w:p w14:paraId="5419FCD2" w14:textId="77777777" w:rsidR="00DF41B7" w:rsidRDefault="00DF41B7" w:rsidP="00241584">
            <w:pPr>
              <w:tabs>
                <w:tab w:val="left" w:pos="567"/>
              </w:tabs>
              <w:jc w:val="center"/>
              <w:rPr>
                <w:b/>
                <w:sz w:val="26"/>
                <w:szCs w:val="26"/>
              </w:rPr>
            </w:pPr>
          </w:p>
          <w:p w14:paraId="5419FCD3" w14:textId="77777777" w:rsidR="00DF41B7" w:rsidRDefault="00DF41B7" w:rsidP="00241584">
            <w:pPr>
              <w:tabs>
                <w:tab w:val="left" w:pos="567"/>
              </w:tabs>
              <w:jc w:val="center"/>
              <w:rPr>
                <w:b/>
                <w:sz w:val="26"/>
                <w:szCs w:val="26"/>
              </w:rPr>
            </w:pPr>
          </w:p>
          <w:p w14:paraId="5419FCD4" w14:textId="77777777" w:rsidR="00DF41B7" w:rsidRDefault="00DF41B7" w:rsidP="00241584">
            <w:pPr>
              <w:tabs>
                <w:tab w:val="left" w:pos="567"/>
              </w:tabs>
              <w:jc w:val="center"/>
              <w:rPr>
                <w:b/>
                <w:sz w:val="26"/>
                <w:szCs w:val="26"/>
              </w:rPr>
            </w:pPr>
            <w:r w:rsidRPr="004F3712">
              <w:rPr>
                <w:b/>
                <w:sz w:val="26"/>
                <w:szCs w:val="26"/>
              </w:rPr>
              <w:t xml:space="preserve">Bài </w:t>
            </w:r>
            <w:r w:rsidRPr="004F3712">
              <w:rPr>
                <w:b/>
                <w:sz w:val="26"/>
                <w:szCs w:val="26"/>
                <w:lang w:val="vi-VN"/>
              </w:rPr>
              <w:t>1</w:t>
            </w:r>
          </w:p>
          <w:p w14:paraId="5419FCD5" w14:textId="77777777" w:rsidR="00DF41B7" w:rsidRPr="0076147E" w:rsidRDefault="00DF41B7" w:rsidP="00241584">
            <w:pPr>
              <w:tabs>
                <w:tab w:val="left" w:pos="567"/>
              </w:tabs>
              <w:jc w:val="center"/>
              <w:rPr>
                <w:sz w:val="26"/>
                <w:szCs w:val="26"/>
                <w:lang w:val="vi-VN"/>
              </w:rPr>
            </w:pPr>
            <w:r w:rsidRPr="0076147E">
              <w:rPr>
                <w:sz w:val="26"/>
                <w:szCs w:val="26"/>
                <w:lang w:val="vi-VN"/>
              </w:rPr>
              <w:t>(</w:t>
            </w:r>
            <w:r w:rsidRPr="0076147E">
              <w:rPr>
                <w:sz w:val="26"/>
                <w:szCs w:val="26"/>
              </w:rPr>
              <w:t xml:space="preserve">1,5 </w:t>
            </w:r>
            <w:r w:rsidRPr="0076147E">
              <w:rPr>
                <w:sz w:val="26"/>
                <w:szCs w:val="26"/>
                <w:lang w:val="vi-VN"/>
              </w:rPr>
              <w:t>điểm)</w:t>
            </w:r>
          </w:p>
          <w:p w14:paraId="5419FCD6" w14:textId="77777777" w:rsidR="00DF41B7" w:rsidRDefault="00DF41B7" w:rsidP="0024158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21" w:type="dxa"/>
            <w:vAlign w:val="center"/>
          </w:tcPr>
          <w:p w14:paraId="5419FCD7" w14:textId="4A1897AC" w:rsidR="00DF41B7" w:rsidRPr="00DF41B7" w:rsidRDefault="003D4A97" w:rsidP="00241584">
            <w:pPr>
              <w:tabs>
                <w:tab w:val="left" w:pos="5490"/>
              </w:tabs>
              <w:rPr>
                <w:sz w:val="26"/>
              </w:rPr>
            </w:pPr>
            <w:r w:rsidRPr="0056112C">
              <w:rPr>
                <w:position w:val="-86"/>
                <w:sz w:val="26"/>
                <w:szCs w:val="26"/>
              </w:rPr>
              <w:object w:dxaOrig="2980" w:dyaOrig="1840" w14:anchorId="1B5A1275">
                <v:shape id="_x0000_i1028" type="#_x0000_t75" style="width:220.3pt;height:92.5pt" o:ole="">
                  <v:imagedata r:id="rId10" o:title=""/>
                </v:shape>
                <o:OLEObject Type="Embed" ProgID="Equation.DSMT4" ShapeID="_x0000_i1028" DrawAspect="Content" ObjectID="_1708366767" r:id="rId11"/>
              </w:object>
            </w:r>
          </w:p>
        </w:tc>
        <w:tc>
          <w:tcPr>
            <w:tcW w:w="917" w:type="dxa"/>
            <w:vAlign w:val="center"/>
          </w:tcPr>
          <w:p w14:paraId="73E4AB2C" w14:textId="77777777" w:rsidR="00DF41B7" w:rsidRDefault="00DF41B7" w:rsidP="00241584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</w:p>
          <w:p w14:paraId="0BFD8A38" w14:textId="6FF70E18" w:rsidR="00DF41B7" w:rsidRDefault="00DF41B7" w:rsidP="00241584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  <w:p w14:paraId="246385BF" w14:textId="77777777" w:rsidR="00DF41B7" w:rsidRDefault="00DF41B7" w:rsidP="00241584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</w:p>
          <w:p w14:paraId="61ED843D" w14:textId="77777777" w:rsidR="00DF41B7" w:rsidRDefault="00DF41B7" w:rsidP="00241584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</w:p>
          <w:p w14:paraId="5419FCD8" w14:textId="190EA570" w:rsidR="00DF41B7" w:rsidRPr="004F3712" w:rsidRDefault="00DF41B7" w:rsidP="00241584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</w:tc>
      </w:tr>
      <w:tr w:rsidR="00343A72" w:rsidRPr="004F3712" w14:paraId="5419FCE1" w14:textId="77777777" w:rsidTr="00241584">
        <w:trPr>
          <w:trHeight w:val="303"/>
          <w:jc w:val="center"/>
        </w:trPr>
        <w:tc>
          <w:tcPr>
            <w:tcW w:w="1337" w:type="dxa"/>
            <w:vMerge/>
          </w:tcPr>
          <w:p w14:paraId="5419FCDE" w14:textId="77777777" w:rsidR="00343A72" w:rsidRPr="00DE5401" w:rsidRDefault="00343A72" w:rsidP="002415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221" w:type="dxa"/>
            <w:vAlign w:val="center"/>
          </w:tcPr>
          <w:p w14:paraId="5419FCDF" w14:textId="77777777" w:rsidR="00343A72" w:rsidRDefault="00343A72" w:rsidP="00241584">
            <w:pPr>
              <w:tabs>
                <w:tab w:val="left" w:pos="5490"/>
              </w:tabs>
              <w:rPr>
                <w:position w:val="-50"/>
                <w:sz w:val="26"/>
              </w:rPr>
            </w:pPr>
            <w:r w:rsidRPr="00DE5401">
              <w:rPr>
                <w:position w:val="-42"/>
                <w:sz w:val="26"/>
              </w:rPr>
              <w:object w:dxaOrig="5080" w:dyaOrig="880" w14:anchorId="5419FD04">
                <v:shape id="_x0000_i1029" type="#_x0000_t75" style="width:254.6pt;height:44.35pt" o:ole="">
                  <v:imagedata r:id="rId12" o:title=""/>
                </v:shape>
                <o:OLEObject Type="Embed" ProgID="Equation.DSMT4" ShapeID="_x0000_i1029" DrawAspect="Content" ObjectID="_1708366768" r:id="rId13"/>
              </w:object>
            </w:r>
          </w:p>
        </w:tc>
        <w:tc>
          <w:tcPr>
            <w:tcW w:w="917" w:type="dxa"/>
            <w:vAlign w:val="center"/>
          </w:tcPr>
          <w:p w14:paraId="5419FCE0" w14:textId="77777777" w:rsidR="00343A72" w:rsidRDefault="00343A72" w:rsidP="00241584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</w:tc>
      </w:tr>
      <w:tr w:rsidR="00343A72" w:rsidRPr="004F3712" w14:paraId="5419FCE5" w14:textId="77777777" w:rsidTr="00241584">
        <w:trPr>
          <w:trHeight w:val="20"/>
          <w:jc w:val="center"/>
        </w:trPr>
        <w:tc>
          <w:tcPr>
            <w:tcW w:w="1337" w:type="dxa"/>
            <w:vMerge/>
          </w:tcPr>
          <w:p w14:paraId="5419FCE2" w14:textId="77777777" w:rsidR="00343A72" w:rsidRPr="009D5A6C" w:rsidRDefault="00343A72" w:rsidP="00241584">
            <w:pPr>
              <w:jc w:val="center"/>
              <w:rPr>
                <w:rFonts w:eastAsia="Times New Roman"/>
                <w:position w:val="-74"/>
                <w:sz w:val="26"/>
                <w:szCs w:val="26"/>
              </w:rPr>
            </w:pPr>
          </w:p>
        </w:tc>
        <w:tc>
          <w:tcPr>
            <w:tcW w:w="7221" w:type="dxa"/>
            <w:vAlign w:val="center"/>
          </w:tcPr>
          <w:p w14:paraId="5419FCE3" w14:textId="77777777" w:rsidR="00343A72" w:rsidRPr="004F3712" w:rsidRDefault="00343A72" w:rsidP="00241584">
            <w:pPr>
              <w:rPr>
                <w:sz w:val="26"/>
                <w:szCs w:val="26"/>
              </w:rPr>
            </w:pPr>
            <w:r w:rsidRPr="00DE5401">
              <w:rPr>
                <w:rFonts w:eastAsia="Times New Roman"/>
                <w:position w:val="-34"/>
                <w:sz w:val="26"/>
                <w:szCs w:val="26"/>
              </w:rPr>
              <w:object w:dxaOrig="2020" w:dyaOrig="720" w14:anchorId="5419FD05">
                <v:shape id="_x0000_i1030" type="#_x0000_t75" style="width:101.55pt;height:36.7pt" o:ole="">
                  <v:imagedata r:id="rId14" o:title=""/>
                </v:shape>
                <o:OLEObject Type="Embed" ProgID="Equation.DSMT4" ShapeID="_x0000_i1030" DrawAspect="Content" ObjectID="_1708366769" r:id="rId15"/>
              </w:object>
            </w:r>
          </w:p>
        </w:tc>
        <w:tc>
          <w:tcPr>
            <w:tcW w:w="917" w:type="dxa"/>
            <w:vAlign w:val="center"/>
          </w:tcPr>
          <w:p w14:paraId="5419FCE4" w14:textId="77777777" w:rsidR="00343A72" w:rsidRPr="004F3712" w:rsidRDefault="00343A72" w:rsidP="00241584">
            <w:pPr>
              <w:tabs>
                <w:tab w:val="left" w:pos="56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</w:tc>
      </w:tr>
      <w:tr w:rsidR="00343A72" w:rsidRPr="004F3712" w14:paraId="5419FCE9" w14:textId="77777777" w:rsidTr="00241584">
        <w:trPr>
          <w:trHeight w:val="158"/>
          <w:jc w:val="center"/>
        </w:trPr>
        <w:tc>
          <w:tcPr>
            <w:tcW w:w="1337" w:type="dxa"/>
            <w:vMerge/>
          </w:tcPr>
          <w:p w14:paraId="5419FCE6" w14:textId="77777777" w:rsidR="00343A72" w:rsidRPr="004F3712" w:rsidRDefault="00343A72" w:rsidP="002415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221" w:type="dxa"/>
            <w:vAlign w:val="center"/>
          </w:tcPr>
          <w:p w14:paraId="5419FCE7" w14:textId="77777777" w:rsidR="00343A72" w:rsidRPr="004F3712" w:rsidRDefault="00343A72" w:rsidP="002415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rFonts w:eastAsia="Times New Roman"/>
                <w:sz w:val="26"/>
                <w:szCs w:val="26"/>
              </w:rPr>
              <w:t>Với x&gt;0; x</w:t>
            </w:r>
            <w:r w:rsidRPr="00D514A9">
              <w:rPr>
                <w:rFonts w:eastAsia="Times New Roman"/>
                <w:position w:val="-4"/>
                <w:sz w:val="26"/>
                <w:szCs w:val="26"/>
              </w:rPr>
              <w:object w:dxaOrig="220" w:dyaOrig="220" w14:anchorId="5419FD06">
                <v:shape id="_x0000_i1031" type="#_x0000_t75" style="width:11.9pt;height:11.9pt" o:ole="">
                  <v:imagedata r:id="rId8" o:title=""/>
                </v:shape>
                <o:OLEObject Type="Embed" ProgID="Equation.DSMT4" ShapeID="_x0000_i1031" DrawAspect="Content" ObjectID="_1708366770" r:id="rId16"/>
              </w:object>
            </w:r>
            <w:r>
              <w:rPr>
                <w:rFonts w:eastAsia="Times New Roman"/>
                <w:sz w:val="26"/>
                <w:szCs w:val="26"/>
              </w:rPr>
              <w:t xml:space="preserve">1; </w:t>
            </w:r>
            <w:r>
              <w:rPr>
                <w:sz w:val="26"/>
                <w:szCs w:val="26"/>
              </w:rPr>
              <w:t xml:space="preserve">giá trị biểu thức A gấp hai lần giá trị biểu thức B </w:t>
            </w:r>
          </w:p>
        </w:tc>
        <w:tc>
          <w:tcPr>
            <w:tcW w:w="917" w:type="dxa"/>
            <w:vAlign w:val="center"/>
          </w:tcPr>
          <w:p w14:paraId="5419FCE8" w14:textId="77777777" w:rsidR="00343A72" w:rsidRPr="004F3712" w:rsidRDefault="00343A72" w:rsidP="002415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</w:tc>
      </w:tr>
      <w:tr w:rsidR="00343A72" w:rsidRPr="004F3712" w14:paraId="5419FCEE" w14:textId="77777777" w:rsidTr="00241584">
        <w:trPr>
          <w:trHeight w:val="158"/>
          <w:jc w:val="center"/>
        </w:trPr>
        <w:tc>
          <w:tcPr>
            <w:tcW w:w="1337" w:type="dxa"/>
            <w:vMerge/>
          </w:tcPr>
          <w:p w14:paraId="5419FCEA" w14:textId="77777777" w:rsidR="00343A72" w:rsidRPr="004F3712" w:rsidRDefault="00343A72" w:rsidP="00241584">
            <w:pPr>
              <w:rPr>
                <w:sz w:val="26"/>
                <w:szCs w:val="26"/>
              </w:rPr>
            </w:pPr>
          </w:p>
        </w:tc>
        <w:tc>
          <w:tcPr>
            <w:tcW w:w="7221" w:type="dxa"/>
            <w:vAlign w:val="center"/>
          </w:tcPr>
          <w:p w14:paraId="5419FCEB" w14:textId="77777777" w:rsidR="00343A72" w:rsidRDefault="007928CC" w:rsidP="00241584">
            <w:pPr>
              <w:rPr>
                <w:sz w:val="26"/>
                <w:szCs w:val="26"/>
              </w:rPr>
            </w:pPr>
            <w:r w:rsidRPr="0035245E">
              <w:rPr>
                <w:position w:val="-28"/>
              </w:rPr>
              <w:object w:dxaOrig="4640" w:dyaOrig="660" w14:anchorId="5419FD07">
                <v:shape id="_x0000_i1032" type="#_x0000_t75" style="width:232.7pt;height:32.9pt" o:ole="">
                  <v:imagedata r:id="rId17" o:title=""/>
                </v:shape>
                <o:OLEObject Type="Embed" ProgID="Equation.DSMT4" ShapeID="_x0000_i1032" DrawAspect="Content" ObjectID="_1708366771" r:id="rId18"/>
              </w:object>
            </w:r>
            <w:r w:rsidR="00343A72" w:rsidRPr="007A7BD6">
              <w:rPr>
                <w:sz w:val="26"/>
                <w:szCs w:val="26"/>
              </w:rPr>
              <w:t xml:space="preserve">( </w:t>
            </w:r>
            <w:r w:rsidR="00343A72">
              <w:rPr>
                <w:sz w:val="26"/>
                <w:szCs w:val="26"/>
              </w:rPr>
              <w:t>t</w:t>
            </w:r>
            <w:r w:rsidR="00343A72" w:rsidRPr="007A7BD6">
              <w:rPr>
                <w:sz w:val="26"/>
                <w:szCs w:val="26"/>
              </w:rPr>
              <w:t>hỏa mãn ĐKXĐ)</w:t>
            </w:r>
          </w:p>
          <w:p w14:paraId="5419FCEC" w14:textId="7263D42E" w:rsidR="00343A72" w:rsidRPr="004F3712" w:rsidRDefault="00343A72" w:rsidP="0024158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Vậy x = </w:t>
            </w:r>
            <w:bookmarkStart w:id="0" w:name="_GoBack"/>
            <w:r w:rsidR="000D74BF" w:rsidRPr="000D74BF">
              <w:rPr>
                <w:rFonts w:eastAsia="Times New Roman"/>
                <w:position w:val="-24"/>
                <w:sz w:val="26"/>
                <w:szCs w:val="26"/>
              </w:rPr>
              <w:object w:dxaOrig="460" w:dyaOrig="620" w14:anchorId="4F686126">
                <v:shape id="_x0000_i1033" type="#_x0000_t75" style="width:22.9pt;height:31.45pt" o:ole="">
                  <v:imagedata r:id="rId19" o:title=""/>
                </v:shape>
                <o:OLEObject Type="Embed" ProgID="Equation.DSMT4" ShapeID="_x0000_i1033" DrawAspect="Content" ObjectID="_1708366772" r:id="rId20"/>
              </w:object>
            </w:r>
            <w:bookmarkEnd w:id="0"/>
            <w:r>
              <w:rPr>
                <w:sz w:val="26"/>
                <w:szCs w:val="26"/>
              </w:rPr>
              <w:t>là giá trị cần tìm</w:t>
            </w:r>
          </w:p>
        </w:tc>
        <w:tc>
          <w:tcPr>
            <w:tcW w:w="917" w:type="dxa"/>
            <w:vAlign w:val="center"/>
          </w:tcPr>
          <w:p w14:paraId="5419FCED" w14:textId="77777777" w:rsidR="00343A72" w:rsidRDefault="00343A72" w:rsidP="002415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</w:tc>
      </w:tr>
    </w:tbl>
    <w:p w14:paraId="5419FCEF" w14:textId="77777777" w:rsidR="00343A72" w:rsidRDefault="00343A72" w:rsidP="00343A72">
      <w:pPr>
        <w:ind w:firstLine="720"/>
        <w:rPr>
          <w:sz w:val="26"/>
          <w:szCs w:val="26"/>
        </w:rPr>
      </w:pPr>
    </w:p>
    <w:p w14:paraId="5419FCF0" w14:textId="77777777" w:rsidR="00343A72" w:rsidRDefault="00343A72" w:rsidP="00343A72">
      <w:pPr>
        <w:ind w:firstLine="720"/>
        <w:rPr>
          <w:sz w:val="26"/>
          <w:szCs w:val="26"/>
        </w:rPr>
      </w:pPr>
      <w:r w:rsidRPr="00BD0047">
        <w:rPr>
          <w:sz w:val="26"/>
          <w:szCs w:val="26"/>
        </w:rPr>
        <w:t xml:space="preserve">              </w:t>
      </w:r>
    </w:p>
    <w:p w14:paraId="5419FCF1" w14:textId="77777777" w:rsidR="00343A72" w:rsidRDefault="00343A72" w:rsidP="00343A72">
      <w:pPr>
        <w:ind w:left="720" w:hanging="720"/>
        <w:jc w:val="center"/>
        <w:rPr>
          <w:b/>
          <w:sz w:val="26"/>
          <w:szCs w:val="26"/>
          <w:lang w:val="pt-BR"/>
        </w:rPr>
      </w:pPr>
    </w:p>
    <w:p w14:paraId="5419FCF2" w14:textId="77777777" w:rsidR="00343A72" w:rsidRDefault="00343A72" w:rsidP="00343A72">
      <w:pPr>
        <w:ind w:left="720" w:hanging="720"/>
        <w:jc w:val="center"/>
        <w:rPr>
          <w:b/>
          <w:sz w:val="26"/>
          <w:szCs w:val="26"/>
          <w:lang w:val="pt-BR"/>
        </w:rPr>
      </w:pPr>
    </w:p>
    <w:p w14:paraId="5419FCF3" w14:textId="77777777" w:rsidR="00343A72" w:rsidRDefault="00343A72" w:rsidP="00343A72">
      <w:pPr>
        <w:ind w:left="720" w:hanging="720"/>
        <w:jc w:val="center"/>
        <w:rPr>
          <w:b/>
          <w:sz w:val="26"/>
          <w:szCs w:val="26"/>
          <w:lang w:val="pt-BR"/>
        </w:rPr>
      </w:pPr>
    </w:p>
    <w:p w14:paraId="5419FCF4" w14:textId="77777777" w:rsidR="00343A72" w:rsidRDefault="00343A72" w:rsidP="00343A72">
      <w:pPr>
        <w:ind w:left="720" w:hanging="720"/>
        <w:jc w:val="center"/>
        <w:rPr>
          <w:b/>
          <w:sz w:val="26"/>
          <w:szCs w:val="26"/>
          <w:lang w:val="pt-BR"/>
        </w:rPr>
      </w:pPr>
    </w:p>
    <w:p w14:paraId="5419FCF5" w14:textId="77777777" w:rsidR="00343A72" w:rsidRDefault="00343A72" w:rsidP="00343A72">
      <w:pPr>
        <w:ind w:left="720" w:hanging="720"/>
        <w:jc w:val="center"/>
        <w:rPr>
          <w:b/>
          <w:sz w:val="26"/>
          <w:szCs w:val="26"/>
          <w:lang w:val="pt-BR"/>
        </w:rPr>
      </w:pPr>
    </w:p>
    <w:p w14:paraId="5419FCF6" w14:textId="77777777" w:rsidR="00343A72" w:rsidRDefault="00343A72" w:rsidP="00343A72">
      <w:pPr>
        <w:ind w:left="720" w:hanging="720"/>
        <w:jc w:val="center"/>
        <w:rPr>
          <w:b/>
          <w:sz w:val="26"/>
          <w:szCs w:val="26"/>
          <w:lang w:val="pt-BR"/>
        </w:rPr>
      </w:pPr>
    </w:p>
    <w:p w14:paraId="5419FCF7" w14:textId="77777777" w:rsidR="00343A72" w:rsidRDefault="00343A72" w:rsidP="00343A72">
      <w:pPr>
        <w:ind w:left="720" w:hanging="720"/>
        <w:jc w:val="center"/>
        <w:rPr>
          <w:b/>
          <w:sz w:val="26"/>
          <w:szCs w:val="26"/>
          <w:lang w:val="pt-BR"/>
        </w:rPr>
      </w:pPr>
    </w:p>
    <w:p w14:paraId="5419FCF8" w14:textId="77777777" w:rsidR="00343A72" w:rsidRDefault="00343A72" w:rsidP="00343A72">
      <w:pPr>
        <w:ind w:left="720" w:hanging="720"/>
        <w:jc w:val="center"/>
        <w:rPr>
          <w:b/>
          <w:sz w:val="26"/>
          <w:szCs w:val="26"/>
          <w:lang w:val="pt-BR"/>
        </w:rPr>
      </w:pPr>
    </w:p>
    <w:p w14:paraId="5419FCF9" w14:textId="77777777" w:rsidR="00343A72" w:rsidRDefault="00343A72" w:rsidP="00343A72">
      <w:pPr>
        <w:ind w:left="720" w:hanging="720"/>
        <w:jc w:val="center"/>
        <w:rPr>
          <w:b/>
          <w:sz w:val="26"/>
          <w:szCs w:val="26"/>
          <w:lang w:val="pt-BR"/>
        </w:rPr>
      </w:pPr>
    </w:p>
    <w:p w14:paraId="5419FCFA" w14:textId="77777777" w:rsidR="00343A72" w:rsidRDefault="00343A72" w:rsidP="00343A72">
      <w:pPr>
        <w:ind w:left="720" w:hanging="720"/>
        <w:jc w:val="center"/>
        <w:rPr>
          <w:b/>
          <w:sz w:val="26"/>
          <w:szCs w:val="26"/>
          <w:lang w:val="pt-BR"/>
        </w:rPr>
      </w:pPr>
    </w:p>
    <w:p w14:paraId="5419FCFB" w14:textId="77777777" w:rsidR="00343A72" w:rsidRDefault="00343A72" w:rsidP="00343A72">
      <w:pPr>
        <w:ind w:left="720" w:hanging="720"/>
        <w:jc w:val="center"/>
        <w:rPr>
          <w:b/>
          <w:sz w:val="26"/>
          <w:szCs w:val="26"/>
          <w:lang w:val="pt-BR"/>
        </w:rPr>
      </w:pPr>
    </w:p>
    <w:p w14:paraId="5419FCFC" w14:textId="77777777" w:rsidR="00343A72" w:rsidRDefault="00343A72" w:rsidP="00343A72">
      <w:pPr>
        <w:ind w:left="720" w:hanging="720"/>
        <w:jc w:val="center"/>
        <w:rPr>
          <w:b/>
          <w:sz w:val="26"/>
          <w:szCs w:val="26"/>
          <w:lang w:val="pt-BR"/>
        </w:rPr>
      </w:pPr>
    </w:p>
    <w:p w14:paraId="5419FCFD" w14:textId="77777777" w:rsidR="00343A72" w:rsidRDefault="00343A72" w:rsidP="00343A72">
      <w:pPr>
        <w:ind w:left="720" w:hanging="720"/>
        <w:jc w:val="center"/>
        <w:rPr>
          <w:b/>
          <w:sz w:val="26"/>
          <w:szCs w:val="26"/>
          <w:lang w:val="pt-BR"/>
        </w:rPr>
      </w:pPr>
    </w:p>
    <w:p w14:paraId="5419FCFE" w14:textId="77777777" w:rsidR="00523DF0" w:rsidRPr="00343A72" w:rsidRDefault="00523DF0" w:rsidP="00343A72"/>
    <w:sectPr w:rsidR="00523DF0" w:rsidRPr="00343A72" w:rsidSect="00F90C6F">
      <w:pgSz w:w="11907" w:h="16840" w:code="9"/>
      <w:pgMar w:top="1134" w:right="851" w:bottom="851" w:left="1418" w:header="720" w:footer="193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D96"/>
    <w:rsid w:val="00055D96"/>
    <w:rsid w:val="000D74BF"/>
    <w:rsid w:val="0029105F"/>
    <w:rsid w:val="00337C8D"/>
    <w:rsid w:val="00343A72"/>
    <w:rsid w:val="003D4A97"/>
    <w:rsid w:val="004D6DF7"/>
    <w:rsid w:val="00523DF0"/>
    <w:rsid w:val="005437D5"/>
    <w:rsid w:val="0076147E"/>
    <w:rsid w:val="00780098"/>
    <w:rsid w:val="007928CC"/>
    <w:rsid w:val="007A2F33"/>
    <w:rsid w:val="007A5C2F"/>
    <w:rsid w:val="00815C6E"/>
    <w:rsid w:val="00935962"/>
    <w:rsid w:val="00AF48AE"/>
    <w:rsid w:val="00B73A93"/>
    <w:rsid w:val="00D36D16"/>
    <w:rsid w:val="00DE5401"/>
    <w:rsid w:val="00DF41B7"/>
    <w:rsid w:val="00E01638"/>
    <w:rsid w:val="00E465AA"/>
    <w:rsid w:val="00EC28C8"/>
    <w:rsid w:val="00F34F1A"/>
    <w:rsid w:val="00F7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9FCC0"/>
  <w15:docId w15:val="{C6D231A4-ACBC-4A3D-8C69-D697861E6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D16"/>
    <w:pPr>
      <w:spacing w:after="0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D1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25</cp:revision>
  <dcterms:created xsi:type="dcterms:W3CDTF">2020-02-06T15:06:00Z</dcterms:created>
  <dcterms:modified xsi:type="dcterms:W3CDTF">2022-03-09T14:30:00Z</dcterms:modified>
</cp:coreProperties>
</file>