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4C9CE" w14:textId="32E752E6" w:rsidR="00E425CE" w:rsidRDefault="00C46AFB" w:rsidP="00E425CE">
      <w:pPr>
        <w:ind w:left="1418" w:right="851"/>
        <w:jc w:val="center"/>
        <w:rPr>
          <w:sz w:val="26"/>
          <w:szCs w:val="26"/>
        </w:rPr>
      </w:pPr>
      <w:proofErr w:type="gramStart"/>
      <w:r>
        <w:rPr>
          <w:sz w:val="26"/>
          <w:szCs w:val="26"/>
        </w:rPr>
        <w:t xml:space="preserve">Nguyễn </w:t>
      </w:r>
      <w:r w:rsidR="00A37A63">
        <w:rPr>
          <w:sz w:val="26"/>
          <w:szCs w:val="26"/>
        </w:rPr>
        <w:t xml:space="preserve"> Thị</w:t>
      </w:r>
      <w:proofErr w:type="gramEnd"/>
      <w:r w:rsidR="00A37A63">
        <w:rPr>
          <w:sz w:val="26"/>
          <w:szCs w:val="26"/>
        </w:rPr>
        <w:t xml:space="preserve"> </w:t>
      </w:r>
      <w:r>
        <w:rPr>
          <w:sz w:val="26"/>
          <w:szCs w:val="26"/>
        </w:rPr>
        <w:t>Giang</w:t>
      </w:r>
      <w:r w:rsidR="00A37A63">
        <w:rPr>
          <w:sz w:val="26"/>
          <w:szCs w:val="26"/>
        </w:rPr>
        <w:t xml:space="preserve"> </w:t>
      </w:r>
      <w:r w:rsidR="00E425CE">
        <w:rPr>
          <w:sz w:val="26"/>
          <w:szCs w:val="26"/>
        </w:rPr>
        <w:t xml:space="preserve">– THCS </w:t>
      </w:r>
      <w:r>
        <w:rPr>
          <w:sz w:val="26"/>
          <w:szCs w:val="26"/>
        </w:rPr>
        <w:t>Hoa Động</w:t>
      </w:r>
      <w:r w:rsidR="00E425CE">
        <w:rPr>
          <w:sz w:val="26"/>
          <w:szCs w:val="26"/>
        </w:rPr>
        <w:t xml:space="preserve"> – </w:t>
      </w:r>
      <w:r>
        <w:rPr>
          <w:sz w:val="26"/>
          <w:szCs w:val="26"/>
        </w:rPr>
        <w:t>Huyện Thủy Nguyên</w:t>
      </w:r>
    </w:p>
    <w:p w14:paraId="797ED161" w14:textId="77777777" w:rsidR="00E425CE" w:rsidRDefault="00E425CE" w:rsidP="00E425CE">
      <w:pPr>
        <w:ind w:left="1418" w:right="851"/>
        <w:jc w:val="center"/>
        <w:rPr>
          <w:sz w:val="26"/>
          <w:szCs w:val="26"/>
        </w:rPr>
      </w:pPr>
      <w:r>
        <w:rPr>
          <w:sz w:val="26"/>
          <w:szCs w:val="26"/>
        </w:rPr>
        <w:t>CAU HOI</w:t>
      </w:r>
    </w:p>
    <w:p w14:paraId="11336583" w14:textId="77777777" w:rsidR="00E425CE" w:rsidRPr="00B2668D" w:rsidRDefault="00E425CE" w:rsidP="00E425CE">
      <w:pPr>
        <w:tabs>
          <w:tab w:val="left" w:pos="2565"/>
          <w:tab w:val="left" w:pos="5187"/>
          <w:tab w:val="left" w:pos="7467"/>
        </w:tabs>
        <w:spacing w:line="288" w:lineRule="auto"/>
        <w:ind w:left="284" w:hanging="284"/>
        <w:rPr>
          <w:sz w:val="26"/>
          <w:szCs w:val="26"/>
          <w:lang w:val="pt-BR"/>
        </w:rPr>
      </w:pPr>
      <w:r w:rsidRPr="00B2668D">
        <w:rPr>
          <w:b/>
          <w:sz w:val="26"/>
          <w:szCs w:val="26"/>
          <w:lang w:val="pt-BR"/>
        </w:rPr>
        <w:t xml:space="preserve">Bài 2: </w:t>
      </w:r>
      <w:r w:rsidRPr="00400FAD">
        <w:rPr>
          <w:b/>
          <w:noProof/>
          <w:sz w:val="26"/>
          <w:szCs w:val="26"/>
        </w:rPr>
        <w:t>( 1,5 điểm)</w:t>
      </w:r>
    </w:p>
    <w:p w14:paraId="20BDC38A" w14:textId="3CB160E4" w:rsidR="00B9252B" w:rsidRPr="00E65193" w:rsidRDefault="00405F37" w:rsidP="00B9252B">
      <w:pPr>
        <w:spacing w:line="360" w:lineRule="auto"/>
        <w:jc w:val="both"/>
        <w:rPr>
          <w:sz w:val="26"/>
          <w:szCs w:val="26"/>
          <w:lang w:val="fr-FR"/>
        </w:rPr>
      </w:pPr>
      <w:r>
        <w:rPr>
          <w:noProof/>
          <w:sz w:val="26"/>
          <w:szCs w:val="26"/>
          <w:lang w:val="pt-BR"/>
        </w:rPr>
        <w:t xml:space="preserve"> </w:t>
      </w:r>
      <w:r w:rsidR="00B9252B">
        <w:rPr>
          <w:sz w:val="26"/>
          <w:szCs w:val="26"/>
          <w:lang w:val="fr-FR"/>
        </w:rPr>
        <w:t xml:space="preserve">1. </w:t>
      </w:r>
      <w:r w:rsidR="00B9252B" w:rsidRPr="00E65193">
        <w:rPr>
          <w:sz w:val="26"/>
          <w:szCs w:val="26"/>
          <w:lang w:val="fr-FR"/>
        </w:rPr>
        <w:t xml:space="preserve">Giải hệ phương trình  </w:t>
      </w:r>
      <w:r w:rsidR="00B9252B" w:rsidRPr="00161A2A">
        <w:rPr>
          <w:position w:val="-64"/>
        </w:rPr>
        <w:object w:dxaOrig="1785" w:dyaOrig="1395" w14:anchorId="5410BA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69.75pt" o:ole="">
            <v:imagedata r:id="rId5" o:title=""/>
          </v:shape>
          <o:OLEObject Type="Embed" ProgID="Equation.3" ShapeID="_x0000_i1025" DrawAspect="Content" ObjectID="_1708323739" r:id="rId6"/>
        </w:object>
      </w:r>
    </w:p>
    <w:p w14:paraId="0ED65D2E" w14:textId="2D5A44D0" w:rsidR="00E425CE" w:rsidRPr="00405F37" w:rsidRDefault="00B9252B" w:rsidP="00405F37">
      <w:pPr>
        <w:spacing w:line="360" w:lineRule="atLeast"/>
        <w:jc w:val="both"/>
        <w:rPr>
          <w:rFonts w:eastAsia="Calibri"/>
          <w:sz w:val="26"/>
          <w:szCs w:val="26"/>
        </w:rPr>
      </w:pPr>
      <w:r>
        <w:rPr>
          <w:rFonts w:eastAsia="Calibri"/>
          <w:sz w:val="26"/>
          <w:szCs w:val="26"/>
        </w:rPr>
        <w:t>2</w:t>
      </w:r>
      <w:r w:rsidR="00405F37">
        <w:rPr>
          <w:rFonts w:eastAsia="Calibri"/>
          <w:sz w:val="26"/>
          <w:szCs w:val="26"/>
        </w:rPr>
        <w:t xml:space="preserve">. </w:t>
      </w:r>
      <w:r w:rsidR="00E425CE" w:rsidRPr="00405F37">
        <w:rPr>
          <w:rFonts w:eastAsia="Calibri"/>
          <w:sz w:val="26"/>
          <w:szCs w:val="26"/>
        </w:rPr>
        <w:t xml:space="preserve">Gia đình bạn </w:t>
      </w:r>
      <w:r w:rsidR="00C46AFB">
        <w:rPr>
          <w:rFonts w:eastAsia="Calibri"/>
          <w:sz w:val="26"/>
          <w:szCs w:val="26"/>
        </w:rPr>
        <w:t>Dũng</w:t>
      </w:r>
      <w:r w:rsidR="00E425CE" w:rsidRPr="00405F37">
        <w:rPr>
          <w:rFonts w:eastAsia="Calibri"/>
          <w:sz w:val="26"/>
          <w:szCs w:val="26"/>
        </w:rPr>
        <w:t xml:space="preserve"> gửi một số tiền vào ngân hàng theo mức lãi suất tiết kiệm với kì hạn là 6%. Tuy nhiên sau thời hạn 1 năm gia đình bạn </w:t>
      </w:r>
      <w:r w:rsidR="00C46AFB">
        <w:rPr>
          <w:rFonts w:eastAsia="Calibri"/>
          <w:sz w:val="26"/>
          <w:szCs w:val="26"/>
        </w:rPr>
        <w:t>Dũng</w:t>
      </w:r>
      <w:r w:rsidR="00E425CE" w:rsidRPr="00405F37">
        <w:rPr>
          <w:rFonts w:eastAsia="Calibri"/>
          <w:sz w:val="26"/>
          <w:szCs w:val="26"/>
        </w:rPr>
        <w:t xml:space="preserve"> không đến nhận tiền lãi mà để thêm 1 năm nữa khi đó số tiền lãi được sau năm đầu tiên được ngân hàng cộng dồn vào số tiền gửi ban đầu để tính số tiền gửi cho năm kế tiếp với mức lãi suất cũ. Sau 2 năm gia đình bạn ấy nhận được số tiền là </w:t>
      </w:r>
      <w:r w:rsidR="00C46AFB">
        <w:rPr>
          <w:rFonts w:eastAsia="Calibri"/>
          <w:sz w:val="26"/>
          <w:szCs w:val="26"/>
        </w:rPr>
        <w:t>224.720.</w:t>
      </w:r>
      <w:r w:rsidR="00E425CE" w:rsidRPr="00405F37">
        <w:rPr>
          <w:rFonts w:eastAsia="Calibri"/>
          <w:sz w:val="26"/>
          <w:szCs w:val="26"/>
        </w:rPr>
        <w:t>000 đồng</w:t>
      </w:r>
      <w:r w:rsidR="00C46AFB">
        <w:rPr>
          <w:rFonts w:eastAsia="Calibri"/>
          <w:sz w:val="26"/>
          <w:szCs w:val="26"/>
        </w:rPr>
        <w:t xml:space="preserve"> </w:t>
      </w:r>
      <w:r w:rsidR="00E425CE" w:rsidRPr="00405F37">
        <w:rPr>
          <w:rFonts w:eastAsia="Calibri"/>
          <w:sz w:val="26"/>
          <w:szCs w:val="26"/>
        </w:rPr>
        <w:t xml:space="preserve">(kể cả gốc và lãi). Hỏi ban đầu gia đình bạn </w:t>
      </w:r>
      <w:r w:rsidR="00C46AFB">
        <w:rPr>
          <w:rFonts w:eastAsia="Calibri"/>
          <w:sz w:val="26"/>
          <w:szCs w:val="26"/>
        </w:rPr>
        <w:t>Dũng</w:t>
      </w:r>
      <w:r w:rsidR="00E425CE" w:rsidRPr="00405F37">
        <w:rPr>
          <w:rFonts w:eastAsia="Calibri"/>
          <w:sz w:val="26"/>
          <w:szCs w:val="26"/>
        </w:rPr>
        <w:t xml:space="preserve"> gửi bao nhiêu tiền?</w:t>
      </w:r>
    </w:p>
    <w:p w14:paraId="50C16FDF" w14:textId="77777777" w:rsidR="00E425CE" w:rsidRDefault="00E425CE" w:rsidP="00E425CE">
      <w:pPr>
        <w:tabs>
          <w:tab w:val="left" w:pos="2565"/>
          <w:tab w:val="left" w:pos="5187"/>
          <w:tab w:val="left" w:pos="7467"/>
        </w:tabs>
        <w:ind w:left="720"/>
        <w:jc w:val="center"/>
        <w:rPr>
          <w:sz w:val="26"/>
          <w:szCs w:val="26"/>
          <w:lang w:val="pt-BR"/>
        </w:rPr>
      </w:pPr>
      <w:r>
        <w:rPr>
          <w:sz w:val="26"/>
          <w:szCs w:val="26"/>
          <w:lang w:val="pt-BR"/>
        </w:rPr>
        <w:t>DAPAN</w:t>
      </w:r>
    </w:p>
    <w:p w14:paraId="27EDA6C3" w14:textId="77777777" w:rsidR="00E425CE" w:rsidRPr="00B2668D" w:rsidRDefault="00E425CE" w:rsidP="00E425CE">
      <w:pPr>
        <w:tabs>
          <w:tab w:val="left" w:pos="2565"/>
          <w:tab w:val="left" w:pos="5187"/>
          <w:tab w:val="left" w:pos="7467"/>
        </w:tabs>
        <w:ind w:left="720"/>
        <w:jc w:val="center"/>
        <w:rPr>
          <w:sz w:val="26"/>
          <w:szCs w:val="26"/>
          <w:lang w:val="pt-BR"/>
        </w:rPr>
      </w:pPr>
      <w:bookmarkStart w:id="0" w:name="_GoBack"/>
      <w:bookmarkEnd w:id="0"/>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8282"/>
        <w:gridCol w:w="808"/>
      </w:tblGrid>
      <w:tr w:rsidR="00C46AFB" w:rsidRPr="00B2668D" w14:paraId="277FA435" w14:textId="77777777" w:rsidTr="00B9252B">
        <w:trPr>
          <w:trHeight w:val="152"/>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3235E21" w14:textId="5984EDC3" w:rsidR="00C46AFB" w:rsidRPr="00B2668D" w:rsidRDefault="00B9252B" w:rsidP="006C59E3">
            <w:pPr>
              <w:jc w:val="center"/>
              <w:rPr>
                <w:b/>
                <w:bCs/>
                <w:sz w:val="26"/>
                <w:szCs w:val="26"/>
              </w:rPr>
            </w:pPr>
            <w:r>
              <w:rPr>
                <w:b/>
                <w:bCs/>
                <w:sz w:val="26"/>
                <w:szCs w:val="26"/>
              </w:rPr>
              <w:t>Bài 2</w:t>
            </w:r>
          </w:p>
        </w:tc>
        <w:tc>
          <w:tcPr>
            <w:tcW w:w="8282" w:type="dxa"/>
            <w:tcBorders>
              <w:top w:val="single" w:sz="4" w:space="0" w:color="auto"/>
              <w:left w:val="single" w:sz="4" w:space="0" w:color="auto"/>
              <w:bottom w:val="single" w:sz="4" w:space="0" w:color="auto"/>
              <w:right w:val="single" w:sz="4" w:space="0" w:color="auto"/>
            </w:tcBorders>
            <w:shd w:val="clear" w:color="auto" w:fill="auto"/>
            <w:vAlign w:val="center"/>
          </w:tcPr>
          <w:p w14:paraId="2D73DB36" w14:textId="77777777" w:rsidR="00C46AFB" w:rsidRPr="00B2668D" w:rsidRDefault="00C46AFB" w:rsidP="006C59E3">
            <w:pPr>
              <w:jc w:val="center"/>
              <w:rPr>
                <w:b/>
                <w:bCs/>
                <w:sz w:val="26"/>
                <w:szCs w:val="26"/>
              </w:rPr>
            </w:pPr>
            <w:r w:rsidRPr="00B2668D">
              <w:rPr>
                <w:b/>
                <w:bCs/>
                <w:sz w:val="26"/>
                <w:szCs w:val="26"/>
              </w:rPr>
              <w:t>Nội dung</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50AD681B" w14:textId="77777777" w:rsidR="00C46AFB" w:rsidRPr="00B2668D" w:rsidRDefault="00C46AFB" w:rsidP="006C59E3">
            <w:pPr>
              <w:jc w:val="center"/>
              <w:rPr>
                <w:b/>
                <w:bCs/>
                <w:sz w:val="26"/>
                <w:szCs w:val="26"/>
              </w:rPr>
            </w:pPr>
            <w:r w:rsidRPr="00B2668D">
              <w:rPr>
                <w:b/>
                <w:bCs/>
                <w:sz w:val="26"/>
                <w:szCs w:val="26"/>
              </w:rPr>
              <w:t>Điểm</w:t>
            </w:r>
          </w:p>
        </w:tc>
      </w:tr>
      <w:tr w:rsidR="00B9252B" w:rsidRPr="00B2668D" w14:paraId="07F2107C" w14:textId="77777777" w:rsidTr="00B44133">
        <w:tc>
          <w:tcPr>
            <w:tcW w:w="810" w:type="dxa"/>
            <w:tcBorders>
              <w:top w:val="single" w:sz="4" w:space="0" w:color="auto"/>
              <w:left w:val="single" w:sz="4" w:space="0" w:color="auto"/>
              <w:right w:val="single" w:sz="4" w:space="0" w:color="auto"/>
            </w:tcBorders>
            <w:shd w:val="clear" w:color="auto" w:fill="auto"/>
            <w:vAlign w:val="center"/>
          </w:tcPr>
          <w:p w14:paraId="66CB5B45" w14:textId="6B90EBC9" w:rsidR="00B9252B" w:rsidRPr="00B2668D" w:rsidRDefault="00B9252B" w:rsidP="00B9252B">
            <w:pPr>
              <w:jc w:val="center"/>
              <w:rPr>
                <w:sz w:val="26"/>
                <w:szCs w:val="26"/>
              </w:rPr>
            </w:pPr>
            <w:r>
              <w:rPr>
                <w:sz w:val="26"/>
                <w:szCs w:val="26"/>
              </w:rPr>
              <w:t>1</w:t>
            </w:r>
          </w:p>
        </w:tc>
        <w:tc>
          <w:tcPr>
            <w:tcW w:w="8282" w:type="dxa"/>
            <w:tcBorders>
              <w:top w:val="single" w:sz="4" w:space="0" w:color="auto"/>
              <w:left w:val="single" w:sz="4" w:space="0" w:color="auto"/>
              <w:bottom w:val="single" w:sz="4" w:space="0" w:color="auto"/>
              <w:right w:val="single" w:sz="4" w:space="0" w:color="auto"/>
            </w:tcBorders>
            <w:shd w:val="clear" w:color="auto" w:fill="auto"/>
          </w:tcPr>
          <w:p w14:paraId="33440A43" w14:textId="44FE47F3" w:rsidR="00B9252B" w:rsidRPr="00161A2A" w:rsidRDefault="00B9252B" w:rsidP="00B9252B">
            <w:pPr>
              <w:rPr>
                <w:sz w:val="26"/>
                <w:szCs w:val="26"/>
                <w:lang w:val="fr-FR"/>
              </w:rPr>
            </w:pPr>
            <w:r w:rsidRPr="00161A2A">
              <w:rPr>
                <w:sz w:val="26"/>
                <w:szCs w:val="26"/>
                <w:lang w:val="fr-FR"/>
              </w:rPr>
              <w:t>ĐK</w:t>
            </w:r>
            <w:proofErr w:type="gramStart"/>
            <w:r w:rsidRPr="00161A2A">
              <w:rPr>
                <w:sz w:val="26"/>
                <w:szCs w:val="26"/>
                <w:lang w:val="fr-FR"/>
              </w:rPr>
              <w:t>:  x</w:t>
            </w:r>
            <w:proofErr w:type="gramEnd"/>
            <w:r w:rsidRPr="00161A2A">
              <w:rPr>
                <w:sz w:val="26"/>
                <w:szCs w:val="26"/>
                <w:lang w:val="fr-FR"/>
              </w:rPr>
              <w:t xml:space="preserve"> </w:t>
            </w:r>
            <w:r w:rsidRPr="00161A2A">
              <w:rPr>
                <w:sz w:val="26"/>
                <w:szCs w:val="26"/>
              </w:rPr>
              <w:sym w:font="Symbol" w:char="F0B9"/>
            </w:r>
            <w:r w:rsidR="00643FB9">
              <w:rPr>
                <w:sz w:val="26"/>
                <w:szCs w:val="26"/>
              </w:rPr>
              <w:t xml:space="preserve"> - </w:t>
            </w:r>
            <w:r w:rsidRPr="00161A2A">
              <w:rPr>
                <w:sz w:val="26"/>
                <w:szCs w:val="26"/>
                <w:lang w:val="fr-FR"/>
              </w:rPr>
              <w:t xml:space="preserve">1, y </w:t>
            </w:r>
            <w:r w:rsidRPr="00161A2A">
              <w:rPr>
                <w:sz w:val="26"/>
                <w:szCs w:val="26"/>
              </w:rPr>
              <w:sym w:font="Symbol" w:char="F0B9"/>
            </w:r>
            <w:r w:rsidRPr="00161A2A">
              <w:rPr>
                <w:sz w:val="26"/>
                <w:szCs w:val="26"/>
                <w:lang w:val="fr-FR"/>
              </w:rPr>
              <w:t>2</w:t>
            </w:r>
          </w:p>
          <w:p w14:paraId="544A7E16" w14:textId="77777777" w:rsidR="00B9252B" w:rsidRPr="00161A2A" w:rsidRDefault="00B9252B" w:rsidP="00B9252B">
            <w:pPr>
              <w:rPr>
                <w:sz w:val="26"/>
                <w:szCs w:val="26"/>
                <w:lang w:val="fr-FR"/>
              </w:rPr>
            </w:pPr>
            <w:r w:rsidRPr="00161A2A">
              <w:rPr>
                <w:sz w:val="26"/>
                <w:szCs w:val="26"/>
                <w:lang w:val="fr-FR"/>
              </w:rPr>
              <w:t xml:space="preserve">Đặt </w:t>
            </w:r>
            <w:r w:rsidRPr="00161A2A">
              <w:rPr>
                <w:noProof/>
                <w:position w:val="-28"/>
                <w:sz w:val="26"/>
                <w:szCs w:val="26"/>
              </w:rPr>
              <w:drawing>
                <wp:inline distT="0" distB="0" distL="0" distR="0" wp14:anchorId="102DF49A" wp14:editId="4E0D8067">
                  <wp:extent cx="1209675" cy="409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9675" cy="409575"/>
                          </a:xfrm>
                          <a:prstGeom prst="rect">
                            <a:avLst/>
                          </a:prstGeom>
                          <a:noFill/>
                          <a:ln>
                            <a:noFill/>
                          </a:ln>
                        </pic:spPr>
                      </pic:pic>
                    </a:graphicData>
                  </a:graphic>
                </wp:inline>
              </w:drawing>
            </w:r>
            <w:r w:rsidRPr="00161A2A">
              <w:rPr>
                <w:sz w:val="26"/>
                <w:szCs w:val="26"/>
                <w:lang w:val="fr-FR"/>
              </w:rPr>
              <w:t xml:space="preserve">  ta được hệ: </w:t>
            </w:r>
            <w:r w:rsidRPr="00161A2A">
              <w:rPr>
                <w:noProof/>
                <w:position w:val="-30"/>
                <w:sz w:val="26"/>
                <w:szCs w:val="26"/>
              </w:rPr>
              <w:drawing>
                <wp:inline distT="0" distB="0" distL="0" distR="0" wp14:anchorId="7703BBB1" wp14:editId="6544720E">
                  <wp:extent cx="8001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438150"/>
                          </a:xfrm>
                          <a:prstGeom prst="rect">
                            <a:avLst/>
                          </a:prstGeom>
                          <a:noFill/>
                          <a:ln>
                            <a:noFill/>
                          </a:ln>
                        </pic:spPr>
                      </pic:pic>
                    </a:graphicData>
                  </a:graphic>
                </wp:inline>
              </w:drawing>
            </w:r>
          </w:p>
          <w:p w14:paraId="48D3F25A" w14:textId="77777777" w:rsidR="00B9252B" w:rsidRPr="00161A2A" w:rsidRDefault="00B9252B" w:rsidP="00B9252B">
            <w:pPr>
              <w:rPr>
                <w:sz w:val="26"/>
                <w:szCs w:val="26"/>
                <w:lang w:val="fr-FR"/>
              </w:rPr>
            </w:pPr>
            <w:r w:rsidRPr="00161A2A">
              <w:rPr>
                <w:sz w:val="26"/>
                <w:szCs w:val="26"/>
                <w:lang w:val="fr-FR"/>
              </w:rPr>
              <w:t xml:space="preserve">- Giải hệ trên ta được </w:t>
            </w:r>
            <w:r w:rsidRPr="00161A2A">
              <w:rPr>
                <w:noProof/>
                <w:position w:val="-24"/>
                <w:sz w:val="26"/>
                <w:szCs w:val="26"/>
              </w:rPr>
              <w:drawing>
                <wp:inline distT="0" distB="0" distL="0" distR="0" wp14:anchorId="0DD86D90" wp14:editId="42EFE50F">
                  <wp:extent cx="714375" cy="381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381000"/>
                          </a:xfrm>
                          <a:prstGeom prst="rect">
                            <a:avLst/>
                          </a:prstGeom>
                          <a:noFill/>
                          <a:ln>
                            <a:noFill/>
                          </a:ln>
                        </pic:spPr>
                      </pic:pic>
                    </a:graphicData>
                  </a:graphic>
                </wp:inline>
              </w:drawing>
            </w:r>
          </w:p>
          <w:p w14:paraId="2F6949FF" w14:textId="466AE4EF" w:rsidR="00B9252B" w:rsidRPr="00B2668D" w:rsidRDefault="00B9252B" w:rsidP="00B9252B">
            <w:pPr>
              <w:spacing w:line="360" w:lineRule="auto"/>
              <w:jc w:val="both"/>
              <w:rPr>
                <w:sz w:val="26"/>
                <w:szCs w:val="26"/>
              </w:rPr>
            </w:pPr>
            <w:r w:rsidRPr="00161A2A">
              <w:rPr>
                <w:sz w:val="26"/>
                <w:szCs w:val="26"/>
                <w:lang w:val="fr-FR"/>
              </w:rPr>
              <w:t xml:space="preserve">- Từ  đó tìm được hệ phương trình </w:t>
            </w:r>
            <w:r>
              <w:rPr>
                <w:sz w:val="26"/>
                <w:szCs w:val="26"/>
                <w:lang w:val="fr-FR"/>
              </w:rPr>
              <w:t xml:space="preserve">có </w:t>
            </w:r>
            <w:r w:rsidRPr="00161A2A">
              <w:rPr>
                <w:sz w:val="26"/>
                <w:szCs w:val="26"/>
                <w:lang w:val="fr-FR"/>
              </w:rPr>
              <w:t xml:space="preserve">nghiệm </w:t>
            </w:r>
            <w:r>
              <w:rPr>
                <w:sz w:val="26"/>
                <w:szCs w:val="26"/>
                <w:lang w:val="fr-FR"/>
              </w:rPr>
              <w:t xml:space="preserve">duy nhất </w:t>
            </w:r>
            <w:r w:rsidRPr="00161A2A">
              <w:rPr>
                <w:sz w:val="26"/>
                <w:szCs w:val="26"/>
                <w:lang w:val="fr-FR"/>
              </w:rPr>
              <w:t xml:space="preserve"> là (x, y) = (0 </w:t>
            </w:r>
            <w:proofErr w:type="gramStart"/>
            <w:r w:rsidRPr="00161A2A">
              <w:rPr>
                <w:sz w:val="26"/>
                <w:szCs w:val="26"/>
                <w:lang w:val="fr-FR"/>
              </w:rPr>
              <w:t>;4</w:t>
            </w:r>
            <w:proofErr w:type="gramEnd"/>
            <w:r w:rsidRPr="00161A2A">
              <w:rPr>
                <w:sz w:val="26"/>
                <w:szCs w:val="26"/>
                <w:lang w:val="fr-FR"/>
              </w:rPr>
              <w:t xml:space="preserve">). </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08334FB0" w14:textId="77777777" w:rsidR="00B9252B" w:rsidRPr="00161A2A" w:rsidRDefault="00B9252B" w:rsidP="00B9252B">
            <w:pPr>
              <w:jc w:val="center"/>
              <w:rPr>
                <w:sz w:val="26"/>
                <w:szCs w:val="26"/>
                <w:lang w:val="fr-FR"/>
              </w:rPr>
            </w:pPr>
            <w:r w:rsidRPr="00161A2A">
              <w:rPr>
                <w:sz w:val="26"/>
                <w:szCs w:val="26"/>
                <w:lang w:val="fr-FR"/>
              </w:rPr>
              <w:t>0,25</w:t>
            </w:r>
          </w:p>
          <w:p w14:paraId="3384C13F" w14:textId="77777777" w:rsidR="00B9252B" w:rsidRPr="00161A2A" w:rsidRDefault="00B9252B" w:rsidP="00B9252B">
            <w:pPr>
              <w:jc w:val="center"/>
              <w:rPr>
                <w:sz w:val="26"/>
                <w:szCs w:val="26"/>
                <w:lang w:val="fr-FR"/>
              </w:rPr>
            </w:pPr>
          </w:p>
          <w:p w14:paraId="06F64B1B" w14:textId="77777777" w:rsidR="00B9252B" w:rsidRPr="00161A2A" w:rsidRDefault="00B9252B" w:rsidP="00B9252B">
            <w:pPr>
              <w:jc w:val="center"/>
              <w:rPr>
                <w:sz w:val="26"/>
                <w:szCs w:val="26"/>
                <w:lang w:val="fr-FR"/>
              </w:rPr>
            </w:pPr>
          </w:p>
          <w:p w14:paraId="31AC0DA5" w14:textId="77777777" w:rsidR="00B9252B" w:rsidRPr="00161A2A" w:rsidRDefault="00B9252B" w:rsidP="00B9252B">
            <w:pPr>
              <w:jc w:val="center"/>
              <w:rPr>
                <w:sz w:val="26"/>
                <w:szCs w:val="26"/>
              </w:rPr>
            </w:pPr>
            <w:r w:rsidRPr="00161A2A">
              <w:rPr>
                <w:sz w:val="26"/>
                <w:szCs w:val="26"/>
                <w:lang w:val="fr-FR"/>
              </w:rPr>
              <w:t>0,25</w:t>
            </w:r>
          </w:p>
          <w:p w14:paraId="30944DAE" w14:textId="77777777" w:rsidR="00B9252B" w:rsidRPr="00161A2A" w:rsidRDefault="00B9252B" w:rsidP="00B9252B">
            <w:pPr>
              <w:jc w:val="center"/>
              <w:rPr>
                <w:sz w:val="26"/>
                <w:szCs w:val="26"/>
              </w:rPr>
            </w:pPr>
          </w:p>
          <w:p w14:paraId="5D1BA0BB" w14:textId="4474E4C7" w:rsidR="00B9252B" w:rsidRPr="00B2668D" w:rsidRDefault="00B9252B" w:rsidP="00B9252B">
            <w:pPr>
              <w:jc w:val="center"/>
              <w:rPr>
                <w:sz w:val="26"/>
                <w:szCs w:val="26"/>
              </w:rPr>
            </w:pPr>
            <w:r w:rsidRPr="00161A2A">
              <w:rPr>
                <w:sz w:val="26"/>
                <w:szCs w:val="26"/>
              </w:rPr>
              <w:t>0,25</w:t>
            </w:r>
          </w:p>
        </w:tc>
      </w:tr>
      <w:tr w:rsidR="00B9252B" w:rsidRPr="00B2668D" w14:paraId="1F82A6A4" w14:textId="77777777" w:rsidTr="00B44133">
        <w:trPr>
          <w:trHeight w:val="1544"/>
        </w:trPr>
        <w:tc>
          <w:tcPr>
            <w:tcW w:w="810" w:type="dxa"/>
            <w:tcBorders>
              <w:left w:val="single" w:sz="4" w:space="0" w:color="auto"/>
              <w:bottom w:val="single" w:sz="4" w:space="0" w:color="auto"/>
              <w:right w:val="single" w:sz="4" w:space="0" w:color="auto"/>
            </w:tcBorders>
            <w:shd w:val="clear" w:color="auto" w:fill="auto"/>
            <w:vAlign w:val="center"/>
          </w:tcPr>
          <w:p w14:paraId="6C6F23C2" w14:textId="31B27010" w:rsidR="00B9252B" w:rsidRPr="00B2668D" w:rsidRDefault="00B9252B" w:rsidP="00B9252B">
            <w:pPr>
              <w:jc w:val="center"/>
              <w:rPr>
                <w:b/>
                <w:bCs/>
                <w:sz w:val="26"/>
                <w:szCs w:val="26"/>
              </w:rPr>
            </w:pPr>
            <w:r>
              <w:rPr>
                <w:b/>
                <w:bCs/>
                <w:sz w:val="26"/>
                <w:szCs w:val="26"/>
              </w:rPr>
              <w:t>2</w:t>
            </w:r>
          </w:p>
        </w:tc>
        <w:tc>
          <w:tcPr>
            <w:tcW w:w="8282" w:type="dxa"/>
            <w:tcBorders>
              <w:top w:val="single" w:sz="4" w:space="0" w:color="auto"/>
              <w:left w:val="single" w:sz="4" w:space="0" w:color="auto"/>
              <w:bottom w:val="single" w:sz="4" w:space="0" w:color="auto"/>
              <w:right w:val="single" w:sz="4" w:space="0" w:color="auto"/>
            </w:tcBorders>
            <w:shd w:val="clear" w:color="auto" w:fill="auto"/>
          </w:tcPr>
          <w:p w14:paraId="0565C7B0" w14:textId="49AEEEDA" w:rsidR="00B9252B" w:rsidRPr="00C46AFB" w:rsidRDefault="00B9252B" w:rsidP="00B9252B">
            <w:pPr>
              <w:spacing w:after="200" w:line="360" w:lineRule="atLeast"/>
              <w:rPr>
                <w:rFonts w:eastAsia="Calibri"/>
                <w:sz w:val="26"/>
                <w:szCs w:val="26"/>
              </w:rPr>
            </w:pPr>
            <w:r w:rsidRPr="00C46AFB">
              <w:rPr>
                <w:rFonts w:eastAsia="Calibri"/>
                <w:sz w:val="26"/>
                <w:szCs w:val="26"/>
              </w:rPr>
              <w:t>Gọi số tiền gia đình bạn Dũng gửi ban đầu là x( đồng) (x</w:t>
            </w:r>
            <w:r>
              <w:rPr>
                <w:rFonts w:eastAsia="Calibri"/>
                <w:sz w:val="26"/>
                <w:szCs w:val="26"/>
              </w:rPr>
              <w:t xml:space="preserve"> </w:t>
            </w:r>
            <w:r w:rsidRPr="00C46AFB">
              <w:rPr>
                <w:rFonts w:eastAsia="Calibri"/>
                <w:sz w:val="26"/>
                <w:szCs w:val="26"/>
              </w:rPr>
              <w:t>&gt;</w:t>
            </w:r>
            <w:r>
              <w:rPr>
                <w:rFonts w:eastAsia="Calibri"/>
                <w:sz w:val="26"/>
                <w:szCs w:val="26"/>
              </w:rPr>
              <w:t xml:space="preserve"> </w:t>
            </w:r>
            <w:r w:rsidRPr="00C46AFB">
              <w:rPr>
                <w:rFonts w:eastAsia="Calibri"/>
                <w:sz w:val="26"/>
                <w:szCs w:val="26"/>
              </w:rPr>
              <w:t>0)</w:t>
            </w:r>
          </w:p>
          <w:p w14:paraId="2CAA64B5" w14:textId="678AD93B" w:rsidR="00B9252B" w:rsidRPr="00666769" w:rsidRDefault="00B9252B" w:rsidP="00B9252B">
            <w:pPr>
              <w:spacing w:after="200" w:line="360" w:lineRule="atLeast"/>
              <w:rPr>
                <w:rFonts w:eastAsia="Calibri"/>
                <w:sz w:val="26"/>
                <w:szCs w:val="26"/>
              </w:rPr>
            </w:pPr>
            <w:r w:rsidRPr="00666769">
              <w:rPr>
                <w:rFonts w:eastAsia="Calibri"/>
                <w:sz w:val="26"/>
                <w:szCs w:val="26"/>
              </w:rPr>
              <w:t xml:space="preserve">Số tiền lãi sau 1 năm gia đình bạn </w:t>
            </w:r>
            <w:r>
              <w:rPr>
                <w:rFonts w:eastAsia="Calibri"/>
                <w:sz w:val="26"/>
                <w:szCs w:val="26"/>
              </w:rPr>
              <w:t>Dũng</w:t>
            </w:r>
            <w:r w:rsidRPr="00666769">
              <w:rPr>
                <w:rFonts w:eastAsia="Calibri"/>
                <w:sz w:val="26"/>
                <w:szCs w:val="26"/>
              </w:rPr>
              <w:t xml:space="preserve"> nhận được </w:t>
            </w:r>
            <w:proofErr w:type="gramStart"/>
            <w:r w:rsidRPr="00666769">
              <w:rPr>
                <w:rFonts w:eastAsia="Calibri"/>
                <w:sz w:val="26"/>
                <w:szCs w:val="26"/>
              </w:rPr>
              <w:t xml:space="preserve">là </w:t>
            </w:r>
            <w:r>
              <w:rPr>
                <w:rFonts w:eastAsia="Calibri"/>
                <w:sz w:val="26"/>
                <w:szCs w:val="26"/>
              </w:rPr>
              <w:t>:</w:t>
            </w:r>
            <w:proofErr w:type="gramEnd"/>
            <w:r w:rsidR="00C430AE">
              <w:rPr>
                <w:rFonts w:eastAsia="Calibri"/>
                <w:sz w:val="26"/>
                <w:szCs w:val="26"/>
              </w:rPr>
              <w:t xml:space="preserve"> </w:t>
            </w:r>
            <w:r w:rsidRPr="00666769">
              <w:rPr>
                <w:rFonts w:eastAsia="Calibri"/>
                <w:sz w:val="26"/>
                <w:szCs w:val="26"/>
              </w:rPr>
              <w:t>0,06x( đồng).</w:t>
            </w:r>
          </w:p>
          <w:p w14:paraId="617DAEEA" w14:textId="33ADE621" w:rsidR="00B9252B" w:rsidRPr="00666769" w:rsidRDefault="00B9252B" w:rsidP="00B9252B">
            <w:pPr>
              <w:spacing w:after="200" w:line="360" w:lineRule="atLeast"/>
              <w:rPr>
                <w:rFonts w:eastAsia="Calibri"/>
                <w:sz w:val="26"/>
                <w:szCs w:val="26"/>
              </w:rPr>
            </w:pPr>
            <w:r w:rsidRPr="00666769">
              <w:rPr>
                <w:rFonts w:eastAsia="Calibri"/>
                <w:sz w:val="26"/>
                <w:szCs w:val="26"/>
              </w:rPr>
              <w:t xml:space="preserve">Số tiền gia đình bạn </w:t>
            </w:r>
            <w:r>
              <w:rPr>
                <w:rFonts w:eastAsia="Calibri"/>
                <w:sz w:val="26"/>
                <w:szCs w:val="26"/>
              </w:rPr>
              <w:t>Dũng</w:t>
            </w:r>
            <w:r w:rsidRPr="00666769">
              <w:rPr>
                <w:rFonts w:eastAsia="Calibri"/>
                <w:sz w:val="26"/>
                <w:szCs w:val="26"/>
              </w:rPr>
              <w:t xml:space="preserve"> có được sau 1 năm là: x + 0,06x = 1,06x ( đồng)</w:t>
            </w:r>
          </w:p>
          <w:p w14:paraId="2DAC34B4" w14:textId="58B671BD" w:rsidR="00B9252B" w:rsidRPr="00666769" w:rsidRDefault="00B9252B" w:rsidP="00B9252B">
            <w:pPr>
              <w:spacing w:after="200" w:line="360" w:lineRule="atLeast"/>
              <w:rPr>
                <w:rFonts w:eastAsia="Calibri"/>
                <w:sz w:val="26"/>
                <w:szCs w:val="26"/>
              </w:rPr>
            </w:pPr>
            <w:r w:rsidRPr="00666769">
              <w:rPr>
                <w:rFonts w:eastAsia="Calibri"/>
                <w:sz w:val="26"/>
                <w:szCs w:val="26"/>
              </w:rPr>
              <w:t xml:space="preserve">Số tiền lãi năm thứ  2 gia đình bạn </w:t>
            </w:r>
            <w:r>
              <w:rPr>
                <w:rFonts w:eastAsia="Calibri"/>
                <w:sz w:val="26"/>
                <w:szCs w:val="26"/>
              </w:rPr>
              <w:t>Dũng</w:t>
            </w:r>
            <w:r w:rsidRPr="00666769">
              <w:rPr>
                <w:rFonts w:eastAsia="Calibri"/>
                <w:sz w:val="26"/>
                <w:szCs w:val="26"/>
              </w:rPr>
              <w:t xml:space="preserve"> nhận đượ</w:t>
            </w:r>
            <w:r>
              <w:rPr>
                <w:rFonts w:eastAsia="Calibri"/>
                <w:sz w:val="26"/>
                <w:szCs w:val="26"/>
              </w:rPr>
              <w:t>c là: 1,06x.0,06</w:t>
            </w:r>
            <w:r w:rsidRPr="00666769">
              <w:rPr>
                <w:rFonts w:eastAsia="Calibri"/>
                <w:sz w:val="26"/>
                <w:szCs w:val="26"/>
              </w:rPr>
              <w:t xml:space="preserve"> = 0,0636x (đồng)</w:t>
            </w:r>
          </w:p>
          <w:p w14:paraId="426EB43C" w14:textId="282C56F2" w:rsidR="00B9252B" w:rsidRPr="00666769" w:rsidRDefault="00B9252B" w:rsidP="00B9252B">
            <w:pPr>
              <w:spacing w:after="200" w:line="360" w:lineRule="atLeast"/>
              <w:rPr>
                <w:rFonts w:eastAsia="Calibri"/>
                <w:sz w:val="26"/>
                <w:szCs w:val="26"/>
              </w:rPr>
            </w:pPr>
            <w:r>
              <w:rPr>
                <w:rFonts w:eastAsia="Calibri"/>
                <w:sz w:val="26"/>
                <w:szCs w:val="26"/>
              </w:rPr>
              <w:t xml:space="preserve">  </w:t>
            </w:r>
            <w:r w:rsidRPr="00666769">
              <w:rPr>
                <w:rFonts w:eastAsia="Calibri"/>
                <w:sz w:val="26"/>
                <w:szCs w:val="26"/>
              </w:rPr>
              <w:t>Số tiền sau 2 năm cả gốc và lãi là là</w:t>
            </w:r>
            <w:proofErr w:type="gramStart"/>
            <w:r w:rsidRPr="00666769">
              <w:rPr>
                <w:rFonts w:eastAsia="Calibri"/>
                <w:sz w:val="26"/>
                <w:szCs w:val="26"/>
              </w:rPr>
              <w:t>:1,06x</w:t>
            </w:r>
            <w:proofErr w:type="gramEnd"/>
            <w:r w:rsidRPr="00666769">
              <w:rPr>
                <w:rFonts w:eastAsia="Calibri"/>
                <w:sz w:val="26"/>
                <w:szCs w:val="26"/>
              </w:rPr>
              <w:t xml:space="preserve"> +0,0636x = 1,1236x</w:t>
            </w:r>
            <w:r>
              <w:rPr>
                <w:rFonts w:eastAsia="Calibri"/>
                <w:sz w:val="26"/>
                <w:szCs w:val="26"/>
              </w:rPr>
              <w:t xml:space="preserve"> </w:t>
            </w:r>
            <w:r w:rsidRPr="00666769">
              <w:rPr>
                <w:rFonts w:eastAsia="Calibri"/>
                <w:sz w:val="26"/>
                <w:szCs w:val="26"/>
              </w:rPr>
              <w:t xml:space="preserve"> ( đồng).</w:t>
            </w:r>
          </w:p>
          <w:p w14:paraId="2C052948" w14:textId="0D32BA67" w:rsidR="00B9252B" w:rsidRPr="00666769" w:rsidRDefault="00B9252B" w:rsidP="00B9252B">
            <w:pPr>
              <w:spacing w:after="200" w:line="360" w:lineRule="atLeast"/>
              <w:rPr>
                <w:rFonts w:eastAsia="Calibri"/>
                <w:sz w:val="26"/>
                <w:szCs w:val="26"/>
              </w:rPr>
            </w:pPr>
            <w:r>
              <w:rPr>
                <w:rFonts w:eastAsia="Calibri"/>
                <w:sz w:val="26"/>
                <w:szCs w:val="26"/>
              </w:rPr>
              <w:t xml:space="preserve"> </w:t>
            </w:r>
            <w:r w:rsidRPr="00666769">
              <w:rPr>
                <w:rFonts w:eastAsia="Calibri"/>
                <w:sz w:val="26"/>
                <w:szCs w:val="26"/>
              </w:rPr>
              <w:t xml:space="preserve">Biết rằng sau 2 năm gia đình nhà </w:t>
            </w:r>
            <w:r>
              <w:rPr>
                <w:rFonts w:eastAsia="Calibri"/>
                <w:sz w:val="26"/>
                <w:szCs w:val="26"/>
              </w:rPr>
              <w:t>Dũng</w:t>
            </w:r>
            <w:r w:rsidRPr="00666769">
              <w:rPr>
                <w:rFonts w:eastAsia="Calibri"/>
                <w:sz w:val="26"/>
                <w:szCs w:val="26"/>
              </w:rPr>
              <w:t xml:space="preserve"> nhận số tiền là </w:t>
            </w:r>
            <w:r>
              <w:rPr>
                <w:rFonts w:eastAsia="Calibri"/>
                <w:sz w:val="26"/>
                <w:szCs w:val="26"/>
              </w:rPr>
              <w:t>224.72</w:t>
            </w:r>
            <w:r w:rsidRPr="00666769">
              <w:rPr>
                <w:rFonts w:eastAsia="Calibri"/>
                <w:sz w:val="26"/>
                <w:szCs w:val="26"/>
              </w:rPr>
              <w:t>0.000</w:t>
            </w:r>
            <w:r>
              <w:rPr>
                <w:rFonts w:eastAsia="Calibri"/>
                <w:sz w:val="26"/>
                <w:szCs w:val="26"/>
              </w:rPr>
              <w:t xml:space="preserve"> </w:t>
            </w:r>
            <w:r w:rsidRPr="00666769">
              <w:rPr>
                <w:rFonts w:eastAsia="Calibri"/>
                <w:sz w:val="26"/>
                <w:szCs w:val="26"/>
              </w:rPr>
              <w:t>( đồng)</w:t>
            </w:r>
          </w:p>
          <w:p w14:paraId="07CF86AA" w14:textId="77777777" w:rsidR="00B9252B" w:rsidRDefault="00B9252B" w:rsidP="00B9252B">
            <w:pPr>
              <w:spacing w:after="200" w:line="360" w:lineRule="atLeast"/>
              <w:rPr>
                <w:rFonts w:eastAsia="Calibri"/>
                <w:sz w:val="26"/>
                <w:szCs w:val="26"/>
              </w:rPr>
            </w:pPr>
            <w:r w:rsidRPr="00666769">
              <w:rPr>
                <w:rFonts w:eastAsia="Calibri"/>
                <w:sz w:val="26"/>
                <w:szCs w:val="26"/>
              </w:rPr>
              <w:t>Vậy ta có phương trình:1,1236x =</w:t>
            </w:r>
            <w:r>
              <w:rPr>
                <w:rFonts w:eastAsia="Calibri"/>
                <w:sz w:val="26"/>
                <w:szCs w:val="26"/>
              </w:rPr>
              <w:t>224.72</w:t>
            </w:r>
            <w:r w:rsidRPr="00666769">
              <w:rPr>
                <w:rFonts w:eastAsia="Calibri"/>
                <w:sz w:val="26"/>
                <w:szCs w:val="26"/>
              </w:rPr>
              <w:t xml:space="preserve">0.000 </w:t>
            </w:r>
          </w:p>
          <w:p w14:paraId="5D0D6D92" w14:textId="6FE38E1B" w:rsidR="00B9252B" w:rsidRPr="00666769" w:rsidRDefault="00B9252B" w:rsidP="00B9252B">
            <w:pPr>
              <w:spacing w:after="200" w:line="360" w:lineRule="atLeast"/>
              <w:rPr>
                <w:rFonts w:eastAsia="Calibri"/>
                <w:sz w:val="26"/>
                <w:szCs w:val="26"/>
              </w:rPr>
            </w:pPr>
            <w:r>
              <w:rPr>
                <w:rFonts w:eastAsia="Calibri"/>
                <w:sz w:val="26"/>
                <w:szCs w:val="26"/>
              </w:rPr>
              <w:t>&lt;</w:t>
            </w:r>
            <w:r w:rsidRPr="00666769">
              <w:rPr>
                <w:rFonts w:eastAsia="Calibri"/>
                <w:sz w:val="26"/>
                <w:szCs w:val="26"/>
              </w:rPr>
              <w:t xml:space="preserve">=&gt; x = </w:t>
            </w:r>
            <w:r>
              <w:rPr>
                <w:rFonts w:eastAsia="Calibri"/>
                <w:sz w:val="26"/>
                <w:szCs w:val="26"/>
              </w:rPr>
              <w:t>2</w:t>
            </w:r>
            <w:r w:rsidRPr="00666769">
              <w:rPr>
                <w:rFonts w:eastAsia="Calibri"/>
                <w:sz w:val="26"/>
                <w:szCs w:val="26"/>
              </w:rPr>
              <w:t xml:space="preserve">00 000 000 (TMĐK) </w:t>
            </w:r>
          </w:p>
          <w:p w14:paraId="67315FA4" w14:textId="629853B6" w:rsidR="00B9252B" w:rsidRPr="00B2668D" w:rsidRDefault="00B9252B" w:rsidP="00B9252B">
            <w:pPr>
              <w:rPr>
                <w:sz w:val="26"/>
                <w:szCs w:val="26"/>
              </w:rPr>
            </w:pPr>
            <w:r w:rsidRPr="00666769">
              <w:rPr>
                <w:rFonts w:eastAsia="Calibri"/>
                <w:sz w:val="26"/>
                <w:szCs w:val="26"/>
              </w:rPr>
              <w:t xml:space="preserve">Vậy số tiền ban đầu gia đình bạn </w:t>
            </w:r>
            <w:r>
              <w:rPr>
                <w:rFonts w:eastAsia="Calibri"/>
                <w:sz w:val="26"/>
                <w:szCs w:val="26"/>
              </w:rPr>
              <w:t>Dũng</w:t>
            </w:r>
            <w:r w:rsidRPr="00666769">
              <w:rPr>
                <w:rFonts w:eastAsia="Calibri"/>
                <w:sz w:val="26"/>
                <w:szCs w:val="26"/>
              </w:rPr>
              <w:t xml:space="preserve"> gử</w:t>
            </w:r>
            <w:r>
              <w:rPr>
                <w:rFonts w:eastAsia="Calibri"/>
                <w:sz w:val="26"/>
                <w:szCs w:val="26"/>
              </w:rPr>
              <w:t>i là : 2</w:t>
            </w:r>
            <w:r w:rsidRPr="00666769">
              <w:rPr>
                <w:rFonts w:eastAsia="Calibri"/>
                <w:sz w:val="26"/>
                <w:szCs w:val="26"/>
              </w:rPr>
              <w:t>00.000.000 (đồng)</w:t>
            </w: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14:paraId="6C2EFC1B" w14:textId="77777777" w:rsidR="00B9252B" w:rsidRDefault="00B9252B" w:rsidP="00B9252B">
            <w:pPr>
              <w:jc w:val="center"/>
              <w:rPr>
                <w:sz w:val="26"/>
                <w:szCs w:val="26"/>
              </w:rPr>
            </w:pPr>
          </w:p>
          <w:p w14:paraId="655FF913" w14:textId="77777777" w:rsidR="00C430AE" w:rsidRDefault="00C430AE" w:rsidP="00B9252B">
            <w:pPr>
              <w:jc w:val="center"/>
              <w:rPr>
                <w:sz w:val="26"/>
                <w:szCs w:val="26"/>
              </w:rPr>
            </w:pPr>
          </w:p>
          <w:p w14:paraId="014155A0" w14:textId="77777777" w:rsidR="00C430AE" w:rsidRDefault="00C430AE" w:rsidP="00B9252B">
            <w:pPr>
              <w:jc w:val="center"/>
              <w:rPr>
                <w:sz w:val="26"/>
                <w:szCs w:val="26"/>
              </w:rPr>
            </w:pPr>
          </w:p>
          <w:p w14:paraId="0E31249A" w14:textId="77777777" w:rsidR="00C430AE" w:rsidRDefault="00C430AE" w:rsidP="00B9252B">
            <w:pPr>
              <w:jc w:val="center"/>
              <w:rPr>
                <w:sz w:val="26"/>
                <w:szCs w:val="26"/>
              </w:rPr>
            </w:pPr>
          </w:p>
          <w:p w14:paraId="021F0DEF" w14:textId="77777777" w:rsidR="00C430AE" w:rsidRDefault="00C430AE" w:rsidP="00B9252B">
            <w:pPr>
              <w:jc w:val="center"/>
              <w:rPr>
                <w:sz w:val="26"/>
                <w:szCs w:val="26"/>
              </w:rPr>
            </w:pPr>
          </w:p>
          <w:p w14:paraId="769B838D" w14:textId="77777777" w:rsidR="00C430AE" w:rsidRDefault="00C430AE" w:rsidP="00B9252B">
            <w:pPr>
              <w:jc w:val="center"/>
              <w:rPr>
                <w:sz w:val="26"/>
                <w:szCs w:val="26"/>
              </w:rPr>
            </w:pPr>
          </w:p>
          <w:p w14:paraId="618A765E" w14:textId="7C662B64" w:rsidR="00B9252B" w:rsidRPr="00B2668D" w:rsidRDefault="00B9252B" w:rsidP="00B9252B">
            <w:pPr>
              <w:jc w:val="center"/>
              <w:rPr>
                <w:sz w:val="26"/>
                <w:szCs w:val="26"/>
              </w:rPr>
            </w:pPr>
            <w:r w:rsidRPr="00B2668D">
              <w:rPr>
                <w:sz w:val="26"/>
                <w:szCs w:val="26"/>
              </w:rPr>
              <w:t>0,25</w:t>
            </w:r>
          </w:p>
          <w:p w14:paraId="17EBD6FB" w14:textId="77777777" w:rsidR="00B9252B" w:rsidRPr="00B2668D" w:rsidRDefault="00B9252B" w:rsidP="00B9252B">
            <w:pPr>
              <w:jc w:val="center"/>
              <w:rPr>
                <w:sz w:val="26"/>
                <w:szCs w:val="26"/>
              </w:rPr>
            </w:pPr>
          </w:p>
          <w:p w14:paraId="4DA32510" w14:textId="77777777" w:rsidR="00B9252B" w:rsidRDefault="00B9252B" w:rsidP="00B9252B">
            <w:pPr>
              <w:jc w:val="center"/>
              <w:rPr>
                <w:sz w:val="26"/>
                <w:szCs w:val="26"/>
              </w:rPr>
            </w:pPr>
          </w:p>
          <w:p w14:paraId="06D1B467" w14:textId="0E55E1CB" w:rsidR="00B9252B" w:rsidRDefault="00B9252B" w:rsidP="00B9252B">
            <w:pPr>
              <w:jc w:val="center"/>
              <w:rPr>
                <w:sz w:val="26"/>
                <w:szCs w:val="26"/>
              </w:rPr>
            </w:pPr>
          </w:p>
          <w:p w14:paraId="49579F09" w14:textId="417D02EC" w:rsidR="00C430AE" w:rsidRDefault="00C430AE" w:rsidP="00B9252B">
            <w:pPr>
              <w:jc w:val="center"/>
              <w:rPr>
                <w:sz w:val="26"/>
                <w:szCs w:val="26"/>
              </w:rPr>
            </w:pPr>
          </w:p>
          <w:p w14:paraId="73E5EBBA" w14:textId="77777777" w:rsidR="00C430AE" w:rsidRDefault="00C430AE" w:rsidP="00B9252B">
            <w:pPr>
              <w:jc w:val="center"/>
              <w:rPr>
                <w:sz w:val="26"/>
                <w:szCs w:val="26"/>
              </w:rPr>
            </w:pPr>
          </w:p>
          <w:p w14:paraId="360281E0" w14:textId="77777777" w:rsidR="00B9252B" w:rsidRPr="00B2668D" w:rsidRDefault="00B9252B" w:rsidP="00B9252B">
            <w:pPr>
              <w:jc w:val="center"/>
              <w:rPr>
                <w:sz w:val="26"/>
                <w:szCs w:val="26"/>
              </w:rPr>
            </w:pPr>
            <w:r w:rsidRPr="00B2668D">
              <w:rPr>
                <w:sz w:val="26"/>
                <w:szCs w:val="26"/>
              </w:rPr>
              <w:t>0,25</w:t>
            </w:r>
          </w:p>
          <w:p w14:paraId="193D3988" w14:textId="77777777" w:rsidR="00B9252B" w:rsidRPr="00B2668D" w:rsidRDefault="00B9252B" w:rsidP="00B9252B">
            <w:pPr>
              <w:rPr>
                <w:sz w:val="26"/>
                <w:szCs w:val="26"/>
              </w:rPr>
            </w:pPr>
          </w:p>
          <w:p w14:paraId="5CD4D100" w14:textId="77777777" w:rsidR="00B9252B" w:rsidRPr="00B2668D" w:rsidRDefault="00B9252B" w:rsidP="00B9252B">
            <w:pPr>
              <w:rPr>
                <w:sz w:val="26"/>
                <w:szCs w:val="26"/>
              </w:rPr>
            </w:pPr>
          </w:p>
          <w:p w14:paraId="1AF17CD3" w14:textId="77777777" w:rsidR="00C430AE" w:rsidRDefault="00C430AE" w:rsidP="00B9252B">
            <w:pPr>
              <w:jc w:val="center"/>
              <w:rPr>
                <w:sz w:val="26"/>
                <w:szCs w:val="26"/>
              </w:rPr>
            </w:pPr>
          </w:p>
          <w:p w14:paraId="0A2BA759" w14:textId="56913029" w:rsidR="00B9252B" w:rsidRPr="00B2668D" w:rsidRDefault="00B9252B" w:rsidP="00B9252B">
            <w:pPr>
              <w:jc w:val="center"/>
              <w:rPr>
                <w:sz w:val="26"/>
                <w:szCs w:val="26"/>
              </w:rPr>
            </w:pPr>
            <w:r w:rsidRPr="00B2668D">
              <w:rPr>
                <w:sz w:val="26"/>
                <w:szCs w:val="26"/>
              </w:rPr>
              <w:t>0,25</w:t>
            </w:r>
          </w:p>
          <w:p w14:paraId="47BFADFD" w14:textId="77777777" w:rsidR="00B9252B" w:rsidRPr="00B2668D" w:rsidRDefault="00B9252B" w:rsidP="00B9252B">
            <w:pPr>
              <w:rPr>
                <w:sz w:val="26"/>
                <w:szCs w:val="26"/>
              </w:rPr>
            </w:pPr>
          </w:p>
        </w:tc>
      </w:tr>
    </w:tbl>
    <w:p w14:paraId="723FB259" w14:textId="77777777" w:rsidR="0069232E" w:rsidRDefault="0069232E"/>
    <w:sectPr w:rsidR="0069232E" w:rsidSect="00F37570">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83F32"/>
    <w:multiLevelType w:val="hybridMultilevel"/>
    <w:tmpl w:val="586E05B0"/>
    <w:lvl w:ilvl="0" w:tplc="FEDE3AA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3A6751"/>
    <w:multiLevelType w:val="hybridMultilevel"/>
    <w:tmpl w:val="D7A69D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2"/>
  </w:compat>
  <w:rsids>
    <w:rsidRoot w:val="00E425CE"/>
    <w:rsid w:val="002B17A2"/>
    <w:rsid w:val="00405F37"/>
    <w:rsid w:val="004E199F"/>
    <w:rsid w:val="00535AC7"/>
    <w:rsid w:val="00643FB9"/>
    <w:rsid w:val="0069232E"/>
    <w:rsid w:val="00A37A63"/>
    <w:rsid w:val="00B9252B"/>
    <w:rsid w:val="00C430AE"/>
    <w:rsid w:val="00C46AFB"/>
    <w:rsid w:val="00DD1EE5"/>
    <w:rsid w:val="00DF1116"/>
    <w:rsid w:val="00E425CE"/>
    <w:rsid w:val="00F37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BB96"/>
  <w15:docId w15:val="{C6FADB9F-6066-4E61-8C0D-0213510E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5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425CE"/>
    <w:pPr>
      <w:ind w:left="720"/>
      <w:contextualSpacing/>
    </w:pPr>
  </w:style>
  <w:style w:type="character" w:customStyle="1" w:styleId="ListParagraphChar">
    <w:name w:val="List Paragraph Char"/>
    <w:link w:val="ListParagraph"/>
    <w:uiPriority w:val="34"/>
    <w:rsid w:val="00E425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Tung</dc:creator>
  <cp:keywords/>
  <dc:description/>
  <cp:lastModifiedBy>Administrator PC</cp:lastModifiedBy>
  <cp:revision>12</cp:revision>
  <dcterms:created xsi:type="dcterms:W3CDTF">2020-12-07T08:49:00Z</dcterms:created>
  <dcterms:modified xsi:type="dcterms:W3CDTF">2022-03-09T02:36:00Z</dcterms:modified>
</cp:coreProperties>
</file>