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372" w:rsidRDefault="00A13372" w:rsidP="00A13372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Hoàng Thị Thu Hương</w:t>
      </w:r>
      <w:r w:rsidRPr="006E4AF9">
        <w:rPr>
          <w:rFonts w:ascii="Times New Roman" w:hAnsi="Times New Roman"/>
          <w:sz w:val="26"/>
          <w:szCs w:val="26"/>
        </w:rPr>
        <w:t xml:space="preserve"> – THCS </w:t>
      </w:r>
      <w:r>
        <w:rPr>
          <w:rFonts w:ascii="Times New Roman" w:hAnsi="Times New Roman"/>
          <w:sz w:val="26"/>
          <w:szCs w:val="26"/>
        </w:rPr>
        <w:t>thị trấn Cát Bà</w:t>
      </w:r>
      <w:r w:rsidRPr="006E4AF9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Huyện Cát Hải</w:t>
      </w:r>
    </w:p>
    <w:p w:rsidR="00A13372" w:rsidRPr="006E4AF9" w:rsidRDefault="00A13372" w:rsidP="00A13372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A13372" w:rsidRPr="006E4AF9" w:rsidRDefault="00A13372" w:rsidP="00A1337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6E4AF9">
        <w:rPr>
          <w:rFonts w:ascii="Times New Roman" w:hAnsi="Times New Roman"/>
          <w:sz w:val="26"/>
          <w:szCs w:val="26"/>
        </w:rPr>
        <w:t>CAUHOI</w:t>
      </w:r>
    </w:p>
    <w:p w:rsidR="004376B8" w:rsidRPr="00D81299" w:rsidRDefault="004376B8" w:rsidP="004376B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D81299">
        <w:rPr>
          <w:rFonts w:ascii="Times New Roman" w:hAnsi="Times New Roman"/>
          <w:b/>
          <w:sz w:val="26"/>
          <w:szCs w:val="26"/>
        </w:rPr>
        <w:t>Bài 2. (1,5 điể</w:t>
      </w:r>
      <w:r>
        <w:rPr>
          <w:rFonts w:ascii="Times New Roman" w:hAnsi="Times New Roman"/>
          <w:b/>
          <w:sz w:val="26"/>
          <w:szCs w:val="26"/>
        </w:rPr>
        <w:t>m)</w:t>
      </w:r>
    </w:p>
    <w:p w:rsidR="00A13372" w:rsidRPr="006E4AF9" w:rsidRDefault="00A13372" w:rsidP="00A13372">
      <w:pPr>
        <w:spacing w:after="0"/>
        <w:rPr>
          <w:rFonts w:ascii="Times New Roman" w:hAnsi="Times New Roman"/>
          <w:sz w:val="26"/>
          <w:szCs w:val="26"/>
        </w:rPr>
      </w:pPr>
      <w:r w:rsidRPr="006E4AF9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</w:t>
      </w:r>
      <w:r w:rsidRPr="006E4AF9">
        <w:rPr>
          <w:rFonts w:ascii="Times New Roman" w:hAnsi="Times New Roman"/>
          <w:sz w:val="26"/>
          <w:szCs w:val="26"/>
        </w:rPr>
        <w:t xml:space="preserve"> Giải hệ phương trình sau:</w:t>
      </w:r>
      <w:r w:rsidRPr="006E4AF9">
        <w:rPr>
          <w:rFonts w:ascii="Times New Roman" w:hAnsi="Times New Roman"/>
          <w:position w:val="-70"/>
          <w:sz w:val="26"/>
          <w:szCs w:val="26"/>
        </w:rPr>
        <w:object w:dxaOrig="1520" w:dyaOrig="1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75.75pt" o:ole="">
            <v:imagedata r:id="rId4" o:title=""/>
          </v:shape>
          <o:OLEObject Type="Embed" ProgID="Equation.DSMT4" ShapeID="_x0000_i1025" DrawAspect="Content" ObjectID="_1739882215" r:id="rId5"/>
        </w:object>
      </w:r>
    </w:p>
    <w:p w:rsidR="00A13372" w:rsidRPr="006E4AF9" w:rsidRDefault="00A13372" w:rsidP="00A1337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4AF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 Nam</w:t>
      </w:r>
      <w:r w:rsidRPr="006E4AF9">
        <w:rPr>
          <w:rFonts w:ascii="Times New Roman" w:hAnsi="Times New Roman"/>
          <w:sz w:val="26"/>
          <w:szCs w:val="26"/>
        </w:rPr>
        <w:t xml:space="preserve"> mua 1 cây bút chì (giá 3 nghìn đồng một cây) và </w:t>
      </w:r>
      <w:r w:rsidRPr="006E4AF9">
        <w:rPr>
          <w:rFonts w:ascii="Times New Roman" w:hAnsi="Times New Roman"/>
          <w:position w:val="-6"/>
          <w:sz w:val="26"/>
          <w:szCs w:val="26"/>
        </w:rPr>
        <w:object w:dxaOrig="200" w:dyaOrig="220">
          <v:shape id="_x0000_i1026" type="#_x0000_t75" style="width:10.5pt;height:10.5pt" o:ole="">
            <v:imagedata r:id="rId6" o:title=""/>
          </v:shape>
          <o:OLEObject Type="Embed" ProgID="Equation.DSMT4" ShapeID="_x0000_i1026" DrawAspect="Content" ObjectID="_1739882216" r:id="rId7"/>
        </w:object>
      </w:r>
      <w:r w:rsidRPr="006E4AF9">
        <w:rPr>
          <w:rFonts w:ascii="Times New Roman" w:hAnsi="Times New Roman"/>
          <w:sz w:val="26"/>
          <w:szCs w:val="26"/>
        </w:rPr>
        <w:t xml:space="preserve"> quyển vở (giá 6 nghìn đồng một quyển)</w:t>
      </w:r>
    </w:p>
    <w:p w:rsidR="00A13372" w:rsidRPr="006E4AF9" w:rsidRDefault="00A13372" w:rsidP="004376B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E4AF9">
        <w:rPr>
          <w:rFonts w:ascii="Times New Roman" w:hAnsi="Times New Roman"/>
          <w:sz w:val="26"/>
          <w:szCs w:val="26"/>
        </w:rPr>
        <w:t>a) Lập công thứ</w:t>
      </w:r>
      <w:r>
        <w:rPr>
          <w:rFonts w:ascii="Times New Roman" w:hAnsi="Times New Roman"/>
          <w:sz w:val="26"/>
          <w:szCs w:val="26"/>
        </w:rPr>
        <w:t xml:space="preserve">c </w:t>
      </w:r>
      <w:r w:rsidRPr="006E4AF9">
        <w:rPr>
          <w:rFonts w:ascii="Times New Roman" w:hAnsi="Times New Roman"/>
          <w:sz w:val="26"/>
          <w:szCs w:val="26"/>
        </w:rPr>
        <w:t xml:space="preserve">tính số tiền </w:t>
      </w:r>
      <w:r w:rsidRPr="006E4AF9">
        <w:rPr>
          <w:rFonts w:ascii="Times New Roman" w:hAnsi="Times New Roman"/>
          <w:position w:val="-10"/>
          <w:sz w:val="26"/>
          <w:szCs w:val="26"/>
        </w:rPr>
        <w:object w:dxaOrig="220" w:dyaOrig="260">
          <v:shape id="_x0000_i1027" type="#_x0000_t75" style="width:10.5pt;height:12.75pt" o:ole="">
            <v:imagedata r:id="rId8" o:title=""/>
          </v:shape>
          <o:OLEObject Type="Embed" ProgID="Equation.DSMT4" ShapeID="_x0000_i1027" DrawAspect="Content" ObjectID="_1739882217" r:id="rId9"/>
        </w:object>
      </w:r>
      <w:r w:rsidRPr="006E4AF9">
        <w:rPr>
          <w:rFonts w:ascii="Times New Roman" w:hAnsi="Times New Roman"/>
          <w:sz w:val="26"/>
          <w:szCs w:val="26"/>
        </w:rPr>
        <w:t xml:space="preserve"> (nghìn đồ</w:t>
      </w:r>
      <w:r>
        <w:rPr>
          <w:rFonts w:ascii="Times New Roman" w:hAnsi="Times New Roman"/>
          <w:sz w:val="26"/>
          <w:szCs w:val="26"/>
        </w:rPr>
        <w:t>ng) mà Nam</w:t>
      </w:r>
      <w:r w:rsidRPr="006E4AF9">
        <w:rPr>
          <w:rFonts w:ascii="Times New Roman" w:hAnsi="Times New Roman"/>
          <w:sz w:val="26"/>
          <w:szCs w:val="26"/>
        </w:rPr>
        <w:t xml:space="preserve"> phải trả khi mua số hàng trên.</w:t>
      </w:r>
    </w:p>
    <w:p w:rsidR="00A13372" w:rsidRPr="006E4AF9" w:rsidRDefault="00A13372" w:rsidP="004376B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E4AF9">
        <w:rPr>
          <w:rFonts w:ascii="Times New Roman" w:hAnsi="Times New Roman"/>
          <w:sz w:val="26"/>
          <w:szCs w:val="26"/>
        </w:rPr>
        <w:t xml:space="preserve">b) Biết số tiền </w:t>
      </w:r>
      <w:r>
        <w:rPr>
          <w:rFonts w:ascii="Times New Roman" w:hAnsi="Times New Roman"/>
          <w:sz w:val="26"/>
          <w:szCs w:val="26"/>
        </w:rPr>
        <w:t>Na</w:t>
      </w:r>
      <w:r w:rsidRPr="006E4AF9">
        <w:rPr>
          <w:rFonts w:ascii="Times New Roman" w:hAnsi="Times New Roman"/>
          <w:sz w:val="26"/>
          <w:szCs w:val="26"/>
        </w:rPr>
        <w:t xml:space="preserve">m phải trả là 57 nghìn đồng. Hỏi </w:t>
      </w:r>
      <w:r>
        <w:rPr>
          <w:rFonts w:ascii="Times New Roman" w:hAnsi="Times New Roman"/>
          <w:sz w:val="26"/>
          <w:szCs w:val="26"/>
        </w:rPr>
        <w:t>Na</w:t>
      </w:r>
      <w:r w:rsidRPr="006E4AF9">
        <w:rPr>
          <w:rFonts w:ascii="Times New Roman" w:hAnsi="Times New Roman"/>
          <w:sz w:val="26"/>
          <w:szCs w:val="26"/>
        </w:rPr>
        <w:t>m đã mua bao nhiêu quyển vở?</w:t>
      </w:r>
    </w:p>
    <w:p w:rsidR="00A13372" w:rsidRPr="00375F30" w:rsidRDefault="00A13372" w:rsidP="00A13372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75F30">
        <w:rPr>
          <w:rFonts w:ascii="Times New Roman" w:hAnsi="Times New Roman"/>
          <w:color w:val="000000"/>
          <w:sz w:val="26"/>
          <w:szCs w:val="26"/>
        </w:rPr>
        <w:tab/>
      </w:r>
    </w:p>
    <w:p w:rsidR="00A13372" w:rsidRPr="006E4AF9" w:rsidRDefault="00A13372" w:rsidP="00A13372">
      <w:pPr>
        <w:spacing w:after="0" w:line="240" w:lineRule="auto"/>
        <w:ind w:left="284"/>
        <w:jc w:val="center"/>
        <w:rPr>
          <w:rFonts w:ascii="Times New Roman" w:hAnsi="Times New Roman"/>
          <w:bCs/>
          <w:sz w:val="26"/>
          <w:szCs w:val="26"/>
        </w:rPr>
      </w:pPr>
      <w:r w:rsidRPr="006E4AF9">
        <w:rPr>
          <w:rFonts w:ascii="Times New Roman" w:hAnsi="Times New Roman"/>
          <w:bCs/>
          <w:sz w:val="26"/>
          <w:szCs w:val="26"/>
        </w:rPr>
        <w:t>DAPAN</w:t>
      </w:r>
    </w:p>
    <w:p w:rsidR="00A13372" w:rsidRPr="006E4AF9" w:rsidRDefault="00A13372" w:rsidP="00A13372">
      <w:pPr>
        <w:spacing w:after="0" w:line="240" w:lineRule="auto"/>
        <w:ind w:left="284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921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6804"/>
        <w:gridCol w:w="888"/>
      </w:tblGrid>
      <w:tr w:rsidR="004376B8" w:rsidRPr="00375F30" w:rsidTr="004376B8">
        <w:tc>
          <w:tcPr>
            <w:tcW w:w="1525" w:type="dxa"/>
            <w:shd w:val="clear" w:color="auto" w:fill="auto"/>
          </w:tcPr>
          <w:p w:rsidR="004376B8" w:rsidRPr="00DF71B8" w:rsidRDefault="004376B8" w:rsidP="00437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DF71B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Bài </w:t>
            </w:r>
          </w:p>
        </w:tc>
        <w:tc>
          <w:tcPr>
            <w:tcW w:w="6804" w:type="dxa"/>
            <w:shd w:val="clear" w:color="auto" w:fill="auto"/>
          </w:tcPr>
          <w:p w:rsidR="004376B8" w:rsidRPr="00DF71B8" w:rsidRDefault="004376B8" w:rsidP="00437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88" w:type="dxa"/>
            <w:shd w:val="clear" w:color="auto" w:fill="auto"/>
          </w:tcPr>
          <w:p w:rsidR="004376B8" w:rsidRPr="00DF71B8" w:rsidRDefault="004376B8" w:rsidP="00437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DF71B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4376B8" w:rsidRPr="00375F30" w:rsidTr="005E6891">
        <w:tc>
          <w:tcPr>
            <w:tcW w:w="1525" w:type="dxa"/>
            <w:vMerge w:val="restart"/>
            <w:shd w:val="clear" w:color="auto" w:fill="auto"/>
          </w:tcPr>
          <w:p w:rsidR="004376B8" w:rsidRDefault="004376B8" w:rsidP="005E6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:rsidR="004376B8" w:rsidRPr="00375F30" w:rsidRDefault="004376B8" w:rsidP="005E6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(2,5 điểm)</w:t>
            </w:r>
          </w:p>
        </w:tc>
        <w:tc>
          <w:tcPr>
            <w:tcW w:w="6804" w:type="dxa"/>
            <w:tcBorders>
              <w:bottom w:val="dashed" w:sz="4" w:space="0" w:color="auto"/>
            </w:tcBorders>
            <w:shd w:val="clear" w:color="auto" w:fill="auto"/>
          </w:tcPr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1) </w:t>
            </w:r>
            <w:r w:rsidRPr="00375F30">
              <w:rPr>
                <w:rFonts w:ascii="Times New Roman" w:hAnsi="Times New Roman"/>
                <w:sz w:val="26"/>
                <w:szCs w:val="26"/>
              </w:rPr>
              <w:t>(I)</w:t>
            </w:r>
            <w:r w:rsidRPr="00375F30">
              <w:rPr>
                <w:rFonts w:ascii="Times New Roman" w:hAnsi="Times New Roman"/>
                <w:position w:val="-70"/>
                <w:sz w:val="26"/>
                <w:szCs w:val="26"/>
              </w:rPr>
              <w:object w:dxaOrig="1520" w:dyaOrig="1520">
                <v:shape id="_x0000_i1028" type="#_x0000_t75" style="width:75.75pt;height:75.75pt" o:ole="">
                  <v:imagedata r:id="rId10" o:title=""/>
                </v:shape>
                <o:OLEObject Type="Embed" ProgID="Equation.DSMT4" ShapeID="_x0000_i1028" DrawAspect="Content" ObjectID="_1739882218" r:id="rId11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 xml:space="preserve">                   (ĐKXĐ: </w:t>
            </w:r>
            <w:r w:rsidRPr="00375F30">
              <w:rPr>
                <w:rFonts w:ascii="Times New Roman" w:hAnsi="Times New Roman"/>
                <w:position w:val="-10"/>
                <w:sz w:val="26"/>
                <w:szCs w:val="26"/>
              </w:rPr>
              <w:object w:dxaOrig="1200" w:dyaOrig="320">
                <v:shape id="_x0000_i1029" type="#_x0000_t75" style="width:60.75pt;height:15.75pt" o:ole="">
                  <v:imagedata r:id="rId12" o:title=""/>
                </v:shape>
                <o:OLEObject Type="Embed" ProgID="Equation.DSMT4" ShapeID="_x0000_i1029" DrawAspect="Content" ObjectID="_1739882219" r:id="rId13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888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bookmarkEnd w:id="0"/>
      <w:tr w:rsidR="004376B8" w:rsidRPr="00375F30" w:rsidTr="004376B8">
        <w:tc>
          <w:tcPr>
            <w:tcW w:w="1525" w:type="dxa"/>
            <w:vMerge/>
            <w:shd w:val="clear" w:color="auto" w:fill="auto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4376B8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 xml:space="preserve">Đặt </w:t>
            </w:r>
            <w:r w:rsidRPr="00375F30">
              <w:rPr>
                <w:rFonts w:ascii="Times New Roman" w:hAnsi="Times New Roman"/>
                <w:position w:val="-30"/>
                <w:sz w:val="26"/>
                <w:szCs w:val="26"/>
              </w:rPr>
              <w:object w:dxaOrig="1660" w:dyaOrig="720">
                <v:shape id="_x0000_i1030" type="#_x0000_t75" style="width:82.5pt;height:36.75pt" o:ole="">
                  <v:imagedata r:id="rId14" o:title=""/>
                </v:shape>
                <o:OLEObject Type="Embed" ProgID="Equation.DSMT4" ShapeID="_x0000_i1030" DrawAspect="Content" ObjectID="_1739882220" r:id="rId15"/>
              </w:object>
            </w:r>
          </w:p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>Hệ phương trình (I) trở thành:</w:t>
            </w:r>
          </w:p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position w:val="-34"/>
                <w:sz w:val="26"/>
                <w:szCs w:val="26"/>
              </w:rPr>
              <w:object w:dxaOrig="5700" w:dyaOrig="800">
                <v:shape id="_x0000_i1031" type="#_x0000_t75" style="width:285pt;height:39.75pt" o:ole="">
                  <v:imagedata r:id="rId16" o:title=""/>
                </v:shape>
                <o:OLEObject Type="Embed" ProgID="Equation.DSMT4" ShapeID="_x0000_i1031" DrawAspect="Content" ObjectID="_1739882221" r:id="rId17"/>
              </w:object>
            </w:r>
          </w:p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 xml:space="preserve">Suy ra: </w:t>
            </w:r>
            <w:r w:rsidRPr="00375F30">
              <w:rPr>
                <w:rFonts w:ascii="Times New Roman" w:hAnsi="Times New Roman"/>
                <w:position w:val="-66"/>
                <w:sz w:val="26"/>
                <w:szCs w:val="26"/>
              </w:rPr>
              <w:object w:dxaOrig="2140" w:dyaOrig="1460">
                <v:shape id="_x0000_i1032" type="#_x0000_t75" style="width:107.25pt;height:72.75pt" o:ole="">
                  <v:imagedata r:id="rId18" o:title=""/>
                </v:shape>
                <o:OLEObject Type="Embed" ProgID="Equation.DSMT4" ShapeID="_x0000_i1032" DrawAspect="Content" ObjectID="_1739882222" r:id="rId19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>(thỏa mãn điều kiện)</w:t>
            </w:r>
          </w:p>
        </w:tc>
        <w:tc>
          <w:tcPr>
            <w:tcW w:w="88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4376B8" w:rsidRPr="00375F30" w:rsidTr="004376B8">
        <w:tc>
          <w:tcPr>
            <w:tcW w:w="1525" w:type="dxa"/>
            <w:vMerge/>
            <w:shd w:val="clear" w:color="auto" w:fill="auto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dashed" w:sz="4" w:space="0" w:color="auto"/>
            </w:tcBorders>
            <w:shd w:val="clear" w:color="auto" w:fill="auto"/>
          </w:tcPr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 xml:space="preserve">Vậy hệ phương trình đã cho có 1 nghiệm duy nhất là </w:t>
            </w:r>
            <w:r w:rsidRPr="00375F30">
              <w:rPr>
                <w:rFonts w:ascii="Times New Roman" w:hAnsi="Times New Roman"/>
                <w:position w:val="-14"/>
                <w:sz w:val="26"/>
                <w:szCs w:val="26"/>
              </w:rPr>
              <w:object w:dxaOrig="1400" w:dyaOrig="400">
                <v:shape id="_x0000_i1033" type="#_x0000_t75" style="width:69.75pt;height:19.5pt" o:ole="">
                  <v:imagedata r:id="rId20" o:title=""/>
                </v:shape>
                <o:OLEObject Type="Embed" ProgID="Equation.DSMT4" ShapeID="_x0000_i1033" DrawAspect="Content" ObjectID="_1739882223" r:id="rId21"/>
              </w:object>
            </w:r>
          </w:p>
        </w:tc>
        <w:tc>
          <w:tcPr>
            <w:tcW w:w="888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4376B8" w:rsidRPr="00375F30" w:rsidTr="004376B8">
        <w:tc>
          <w:tcPr>
            <w:tcW w:w="1525" w:type="dxa"/>
            <w:vMerge/>
            <w:shd w:val="clear" w:color="auto" w:fill="auto"/>
            <w:vAlign w:val="center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bottom w:val="dashed" w:sz="4" w:space="0" w:color="auto"/>
            </w:tcBorders>
            <w:shd w:val="clear" w:color="auto" w:fill="auto"/>
          </w:tcPr>
          <w:p w:rsidR="004376B8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a) Công thức biểu diễn </w:t>
            </w:r>
            <w:r w:rsidRPr="00375F30">
              <w:rPr>
                <w:rFonts w:ascii="Times New Roman" w:hAnsi="Times New Roman"/>
                <w:position w:val="-10"/>
                <w:sz w:val="26"/>
                <w:szCs w:val="26"/>
              </w:rPr>
              <w:object w:dxaOrig="220" w:dyaOrig="260">
                <v:shape id="_x0000_i1034" type="#_x0000_t75" style="width:10.5pt;height:12.75pt" o:ole="">
                  <v:imagedata r:id="rId22" o:title=""/>
                </v:shape>
                <o:OLEObject Type="Embed" ProgID="Equation.DSMT4" ShapeID="_x0000_i1034" DrawAspect="Content" ObjectID="_1739882224" r:id="rId23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 xml:space="preserve"> theo </w:t>
            </w:r>
            <w:r w:rsidRPr="00375F30">
              <w:rPr>
                <w:rFonts w:ascii="Times New Roman" w:hAnsi="Times New Roman"/>
                <w:position w:val="-6"/>
                <w:sz w:val="26"/>
                <w:szCs w:val="26"/>
              </w:rPr>
              <w:object w:dxaOrig="200" w:dyaOrig="220">
                <v:shape id="_x0000_i1035" type="#_x0000_t75" style="width:10.5pt;height:10.5pt" o:ole="">
                  <v:imagedata r:id="rId6" o:title=""/>
                </v:shape>
                <o:OLEObject Type="Embed" ProgID="Equation.DSMT4" ShapeID="_x0000_i1035" DrawAspect="Content" ObjectID="_1739882225" r:id="rId24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 xml:space="preserve"> là: </w:t>
            </w:r>
            <w:r w:rsidRPr="00375F30">
              <w:rPr>
                <w:rFonts w:ascii="Times New Roman" w:hAnsi="Times New Roman"/>
                <w:position w:val="-10"/>
                <w:sz w:val="26"/>
                <w:szCs w:val="26"/>
              </w:rPr>
              <w:object w:dxaOrig="1100" w:dyaOrig="320">
                <v:shape id="_x0000_i1036" type="#_x0000_t75" style="width:54.75pt;height:16.5pt" o:ole="">
                  <v:imagedata r:id="rId25" o:title=""/>
                </v:shape>
                <o:OLEObject Type="Embed" ProgID="Equation.DSMT4" ShapeID="_x0000_i1036" DrawAspect="Content" ObjectID="_1739882226" r:id="rId26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 xml:space="preserve"> (1)</w:t>
            </w:r>
          </w:p>
        </w:tc>
        <w:tc>
          <w:tcPr>
            <w:tcW w:w="888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4376B8" w:rsidRPr="00375F30" w:rsidTr="004376B8">
        <w:tc>
          <w:tcPr>
            <w:tcW w:w="1525" w:type="dxa"/>
            <w:vMerge/>
            <w:shd w:val="clear" w:color="auto" w:fill="auto"/>
          </w:tcPr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4376B8" w:rsidRPr="00375F30" w:rsidRDefault="004376B8" w:rsidP="00FA4F8C">
            <w:pPr>
              <w:tabs>
                <w:tab w:val="left" w:pos="61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 xml:space="preserve">b) Biết số tiền </w:t>
            </w:r>
            <w:r>
              <w:rPr>
                <w:rFonts w:ascii="Times New Roman" w:hAnsi="Times New Roman"/>
                <w:sz w:val="26"/>
                <w:szCs w:val="26"/>
              </w:rPr>
              <w:t>Na</w:t>
            </w:r>
            <w:r w:rsidRPr="00375F30">
              <w:rPr>
                <w:rFonts w:ascii="Times New Roman" w:hAnsi="Times New Roman"/>
                <w:sz w:val="26"/>
                <w:szCs w:val="26"/>
              </w:rPr>
              <w:t xml:space="preserve">m phải trả là 57 nghìn đồng tức </w:t>
            </w:r>
            <w:r w:rsidRPr="00375F30">
              <w:rPr>
                <w:rFonts w:ascii="Times New Roman" w:hAnsi="Times New Roman"/>
                <w:position w:val="-10"/>
                <w:sz w:val="26"/>
                <w:szCs w:val="26"/>
              </w:rPr>
              <w:object w:dxaOrig="740" w:dyaOrig="320">
                <v:shape id="_x0000_i1037" type="#_x0000_t75" style="width:37.5pt;height:16.5pt" o:ole="">
                  <v:imagedata r:id="rId27" o:title=""/>
                </v:shape>
                <o:OLEObject Type="Embed" ProgID="Equation.DSMT4" ShapeID="_x0000_i1037" DrawAspect="Content" ObjectID="_1739882227" r:id="rId28"/>
              </w:object>
            </w:r>
          </w:p>
          <w:p w:rsidR="004376B8" w:rsidRPr="00375F30" w:rsidRDefault="004376B8" w:rsidP="00FA4F8C">
            <w:pPr>
              <w:tabs>
                <w:tab w:val="left" w:pos="61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 xml:space="preserve">Thay </w:t>
            </w:r>
            <w:r w:rsidRPr="00375F30">
              <w:rPr>
                <w:rFonts w:ascii="Times New Roman" w:hAnsi="Times New Roman"/>
                <w:position w:val="-10"/>
                <w:sz w:val="26"/>
                <w:szCs w:val="26"/>
              </w:rPr>
              <w:object w:dxaOrig="740" w:dyaOrig="320">
                <v:shape id="_x0000_i1038" type="#_x0000_t75" style="width:37.5pt;height:16.5pt" o:ole="">
                  <v:imagedata r:id="rId29" o:title=""/>
                </v:shape>
                <o:OLEObject Type="Embed" ProgID="Equation.DSMT4" ShapeID="_x0000_i1038" DrawAspect="Content" ObjectID="_1739882228" r:id="rId30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>vào (1) ta được:</w:t>
            </w:r>
          </w:p>
          <w:p w:rsidR="004376B8" w:rsidRPr="00375F30" w:rsidRDefault="004376B8" w:rsidP="00FA4F8C">
            <w:pPr>
              <w:tabs>
                <w:tab w:val="left" w:pos="61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position w:val="-6"/>
                <w:sz w:val="26"/>
                <w:szCs w:val="26"/>
              </w:rPr>
              <w:object w:dxaOrig="1200" w:dyaOrig="279">
                <v:shape id="_x0000_i1039" type="#_x0000_t75" style="width:60.75pt;height:14.25pt" o:ole="">
                  <v:imagedata r:id="rId31" o:title=""/>
                </v:shape>
                <o:OLEObject Type="Embed" ProgID="Equation.DSMT4" ShapeID="_x0000_i1039" DrawAspect="Content" ObjectID="_1739882229" r:id="rId32"/>
              </w:object>
            </w:r>
          </w:p>
        </w:tc>
        <w:tc>
          <w:tcPr>
            <w:tcW w:w="88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4376B8" w:rsidRPr="00375F30" w:rsidTr="004376B8">
        <w:tc>
          <w:tcPr>
            <w:tcW w:w="1525" w:type="dxa"/>
            <w:vMerge/>
            <w:shd w:val="clear" w:color="auto" w:fill="auto"/>
          </w:tcPr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dashed" w:sz="4" w:space="0" w:color="auto"/>
            </w:tcBorders>
            <w:shd w:val="clear" w:color="auto" w:fill="auto"/>
          </w:tcPr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position w:val="-6"/>
                <w:sz w:val="26"/>
                <w:szCs w:val="26"/>
              </w:rPr>
              <w:object w:dxaOrig="940" w:dyaOrig="279">
                <v:shape id="_x0000_i1040" type="#_x0000_t75" style="width:46.5pt;height:14.25pt" o:ole="">
                  <v:imagedata r:id="rId33" o:title=""/>
                </v:shape>
                <o:OLEObject Type="Embed" ProgID="Equation.DSMT4" ShapeID="_x0000_i1040" DrawAspect="Content" ObjectID="_1739882230" r:id="rId34"/>
              </w:object>
            </w:r>
          </w:p>
          <w:p w:rsidR="004376B8" w:rsidRPr="00375F30" w:rsidRDefault="004376B8" w:rsidP="00FA4F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 xml:space="preserve">Vậy bạn </w:t>
            </w:r>
            <w:r>
              <w:rPr>
                <w:rFonts w:ascii="Times New Roman" w:hAnsi="Times New Roman"/>
                <w:sz w:val="26"/>
                <w:szCs w:val="26"/>
              </w:rPr>
              <w:t>Na</w:t>
            </w:r>
            <w:r w:rsidRPr="00375F30">
              <w:rPr>
                <w:rFonts w:ascii="Times New Roman" w:hAnsi="Times New Roman"/>
                <w:sz w:val="26"/>
                <w:szCs w:val="26"/>
              </w:rPr>
              <w:t xml:space="preserve">m đã mua </w:t>
            </w:r>
            <w:r w:rsidRPr="00375F30">
              <w:rPr>
                <w:rFonts w:ascii="Times New Roman" w:hAnsi="Times New Roman"/>
                <w:position w:val="-6"/>
                <w:sz w:val="26"/>
                <w:szCs w:val="26"/>
              </w:rPr>
              <w:object w:dxaOrig="200" w:dyaOrig="279">
                <v:shape id="_x0000_i1041" type="#_x0000_t75" style="width:10.5pt;height:14.25pt" o:ole="">
                  <v:imagedata r:id="rId35" o:title=""/>
                </v:shape>
                <o:OLEObject Type="Embed" ProgID="Equation.DSMT4" ShapeID="_x0000_i1041" DrawAspect="Content" ObjectID="_1739882231" r:id="rId36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>quyển vở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88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4376B8" w:rsidRPr="00375F30" w:rsidRDefault="004376B8" w:rsidP="00FA4F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</w:tbl>
    <w:p w:rsidR="00A13372" w:rsidRPr="006E4AF9" w:rsidRDefault="00A13372" w:rsidP="00A13372">
      <w:pPr>
        <w:spacing w:after="0"/>
        <w:rPr>
          <w:rFonts w:ascii="Times New Roman" w:hAnsi="Times New Roman"/>
          <w:sz w:val="26"/>
          <w:szCs w:val="26"/>
        </w:rPr>
      </w:pPr>
    </w:p>
    <w:p w:rsidR="00A13372" w:rsidRPr="006E4AF9" w:rsidRDefault="00A13372" w:rsidP="00A13372">
      <w:pPr>
        <w:spacing w:after="0"/>
        <w:rPr>
          <w:rFonts w:ascii="Times New Roman" w:hAnsi="Times New Roman"/>
          <w:sz w:val="26"/>
          <w:szCs w:val="26"/>
        </w:rPr>
      </w:pPr>
    </w:p>
    <w:p w:rsidR="004F5E8F" w:rsidRPr="00A13372" w:rsidRDefault="004F5E8F" w:rsidP="00A13372"/>
    <w:sectPr w:rsidR="004F5E8F" w:rsidRPr="00A13372" w:rsidSect="005E6891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BD"/>
    <w:rsid w:val="00095D7A"/>
    <w:rsid w:val="000A2FFA"/>
    <w:rsid w:val="001D6CBD"/>
    <w:rsid w:val="004376B8"/>
    <w:rsid w:val="004F5E8F"/>
    <w:rsid w:val="005E6891"/>
    <w:rsid w:val="00A13372"/>
    <w:rsid w:val="00D4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8893C"/>
  <w15:docId w15:val="{00D862D6-67ED-4151-BB65-A1E6B53A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C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7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2023-03-01T00:14:00Z</dcterms:created>
  <dcterms:modified xsi:type="dcterms:W3CDTF">2023-03-09T08:50:00Z</dcterms:modified>
</cp:coreProperties>
</file>