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FDCCF" w14:textId="0634FAC0" w:rsidR="0049629A" w:rsidRPr="00183FC0" w:rsidRDefault="00484204" w:rsidP="0049629A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Hoàng Thị Thu Hương - </w:t>
      </w:r>
      <w:r w:rsidR="0049629A" w:rsidRPr="00183FC0">
        <w:rPr>
          <w:rFonts w:ascii="Times New Roman" w:hAnsi="Times New Roman" w:cs="Times New Roman"/>
          <w:sz w:val="26"/>
          <w:szCs w:val="26"/>
        </w:rPr>
        <w:t xml:space="preserve"> THCS </w:t>
      </w:r>
      <w:r>
        <w:rPr>
          <w:rFonts w:ascii="Times New Roman" w:hAnsi="Times New Roman" w:cs="Times New Roman"/>
          <w:sz w:val="26"/>
          <w:szCs w:val="26"/>
        </w:rPr>
        <w:t>thị trấn Cát Bà</w:t>
      </w:r>
      <w:r w:rsidR="0049629A" w:rsidRPr="00183FC0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Huyện Cát Hải</w:t>
      </w:r>
    </w:p>
    <w:p w14:paraId="0516A5E1" w14:textId="77777777" w:rsidR="0049629A" w:rsidRPr="00183FC0" w:rsidRDefault="0049629A" w:rsidP="0049629A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83FC0">
        <w:rPr>
          <w:rFonts w:ascii="Times New Roman" w:hAnsi="Times New Roman" w:cs="Times New Roman"/>
          <w:bCs/>
          <w:sz w:val="26"/>
          <w:szCs w:val="26"/>
        </w:rPr>
        <w:t>CAUHOI</w:t>
      </w:r>
    </w:p>
    <w:p w14:paraId="3A40C38B" w14:textId="3BB9975A" w:rsidR="00637062" w:rsidRPr="00183FC0" w:rsidRDefault="00484204" w:rsidP="005C0C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8D7ED5">
        <w:rPr>
          <w:rFonts w:ascii="Times New Roman" w:hAnsi="Times New Roman" w:cs="Times New Roman"/>
          <w:b/>
          <w:sz w:val="26"/>
          <w:szCs w:val="26"/>
          <w:lang w:val="de-DE"/>
        </w:rPr>
        <w:t>Bài 5</w:t>
      </w:r>
      <w:r w:rsidR="008D7ED5" w:rsidRPr="008D7ED5">
        <w:rPr>
          <w:rFonts w:ascii="Times New Roman" w:hAnsi="Times New Roman" w:cs="Times New Roman"/>
          <w:b/>
          <w:sz w:val="26"/>
          <w:szCs w:val="26"/>
          <w:lang w:val="de-DE"/>
        </w:rPr>
        <w:t>.</w:t>
      </w:r>
      <w:r w:rsidRPr="008D7ED5">
        <w:rPr>
          <w:rFonts w:ascii="Times New Roman" w:hAnsi="Times New Roman" w:cs="Times New Roman"/>
          <w:b/>
          <w:sz w:val="26"/>
          <w:szCs w:val="26"/>
          <w:lang w:val="de-DE"/>
        </w:rPr>
        <w:t xml:space="preserve"> (3,0 điể</w:t>
      </w:r>
      <w:r w:rsidR="008D7ED5" w:rsidRPr="008D7ED5">
        <w:rPr>
          <w:rFonts w:ascii="Times New Roman" w:hAnsi="Times New Roman" w:cs="Times New Roman"/>
          <w:b/>
          <w:sz w:val="26"/>
          <w:szCs w:val="26"/>
          <w:lang w:val="de-DE"/>
        </w:rPr>
        <w:t>m)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="00637062" w:rsidRPr="00183FC0">
        <w:rPr>
          <w:rFonts w:ascii="Times New Roman" w:hAnsi="Times New Roman" w:cs="Times New Roman"/>
          <w:sz w:val="26"/>
          <w:szCs w:val="26"/>
          <w:lang w:val="de-DE"/>
        </w:rPr>
        <w:t>Từ điểm M nằm ngoài đường tròn (O). Vẽ các tiếp tuyến MA, MB với đường tròn (A, B là các tiếp điểm) và cát tuyến MCD không đi qua O (C nằm giữa M và D) với đường tròn (O).</w:t>
      </w:r>
    </w:p>
    <w:p w14:paraId="619A7B98" w14:textId="77777777" w:rsidR="00637062" w:rsidRPr="00183FC0" w:rsidRDefault="00637062" w:rsidP="005C0C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183FC0">
        <w:rPr>
          <w:rFonts w:ascii="Times New Roman" w:hAnsi="Times New Roman" w:cs="Times New Roman"/>
          <w:sz w:val="26"/>
          <w:szCs w:val="26"/>
          <w:lang w:val="de-DE"/>
        </w:rPr>
        <w:t xml:space="preserve">a) Chứng minh rằng tứ giác MAOB nội tiếp. </w:t>
      </w:r>
    </w:p>
    <w:p w14:paraId="7E8456B9" w14:textId="77777777" w:rsidR="00637062" w:rsidRPr="00183FC0" w:rsidRDefault="00637062" w:rsidP="005C0C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183FC0">
        <w:rPr>
          <w:rFonts w:ascii="Times New Roman" w:hAnsi="Times New Roman" w:cs="Times New Roman"/>
          <w:sz w:val="26"/>
          <w:szCs w:val="26"/>
          <w:lang w:val="de-DE"/>
        </w:rPr>
        <w:t>b) Chứng minh MA</w:t>
      </w:r>
      <w:r w:rsidRPr="00183FC0">
        <w:rPr>
          <w:rFonts w:ascii="Times New Roman" w:hAnsi="Times New Roman" w:cs="Times New Roman"/>
          <w:sz w:val="26"/>
          <w:szCs w:val="26"/>
          <w:vertAlign w:val="superscript"/>
          <w:lang w:val="de-DE"/>
        </w:rPr>
        <w:t>2</w:t>
      </w:r>
      <w:r w:rsidRPr="00183FC0">
        <w:rPr>
          <w:rFonts w:ascii="Times New Roman" w:hAnsi="Times New Roman" w:cs="Times New Roman"/>
          <w:sz w:val="26"/>
          <w:szCs w:val="26"/>
          <w:lang w:val="de-DE"/>
        </w:rPr>
        <w:t xml:space="preserve"> = MC.MD</w:t>
      </w:r>
    </w:p>
    <w:p w14:paraId="35FFF59D" w14:textId="3FE36C74" w:rsidR="00637062" w:rsidRPr="00183FC0" w:rsidRDefault="00637062" w:rsidP="005C0C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183FC0">
        <w:rPr>
          <w:rFonts w:ascii="Times New Roman" w:hAnsi="Times New Roman" w:cs="Times New Roman"/>
          <w:sz w:val="26"/>
          <w:szCs w:val="26"/>
          <w:lang w:val="de-DE"/>
        </w:rPr>
        <w:t xml:space="preserve">c) Đường thẳng MO cắt AB tại H và cắt (O) tại I và K (I nằm giữa M và K). Chứng minh CK là tia phân giác của 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DCH</m:t>
            </m:r>
            <m:r>
              <w:rPr>
                <w:rFonts w:ascii="Cambria Math" w:hAnsi="Cambria Math" w:cs="Times New Roman"/>
                <w:sz w:val="26"/>
                <w:szCs w:val="26"/>
                <w:lang w:val="de-DE"/>
              </w:rPr>
              <m:t>.</m:t>
            </m:r>
          </m:e>
        </m:acc>
      </m:oMath>
    </w:p>
    <w:p w14:paraId="377E4BFF" w14:textId="38FCC97F" w:rsidR="00637062" w:rsidRPr="00183FC0" w:rsidRDefault="0049629A" w:rsidP="005C0CB2">
      <w:pPr>
        <w:spacing w:after="0" w:line="240" w:lineRule="auto"/>
        <w:jc w:val="center"/>
        <w:rPr>
          <w:rFonts w:ascii="Times New Roman" w:hAnsi="Times New Roman" w:cs="Times New Roman"/>
          <w:bCs/>
          <w:i/>
          <w:color w:val="FF0000"/>
          <w:sz w:val="26"/>
          <w:szCs w:val="26"/>
          <w:lang w:val="de-DE"/>
        </w:rPr>
      </w:pPr>
      <w:r w:rsidRPr="00183FC0">
        <w:rPr>
          <w:rFonts w:ascii="Times New Roman" w:hAnsi="Times New Roman" w:cs="Times New Roman"/>
          <w:bCs/>
          <w:sz w:val="26"/>
          <w:szCs w:val="26"/>
          <w:lang w:val="de-DE"/>
        </w:rPr>
        <w:t>DAPAN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804"/>
        <w:gridCol w:w="1134"/>
      </w:tblGrid>
      <w:tr w:rsidR="00637062" w:rsidRPr="00183FC0" w14:paraId="646DC5D4" w14:textId="77777777" w:rsidTr="008D7ED5">
        <w:tc>
          <w:tcPr>
            <w:tcW w:w="1555" w:type="dxa"/>
          </w:tcPr>
          <w:p w14:paraId="033645D0" w14:textId="75EF60F3" w:rsidR="00637062" w:rsidRPr="00183FC0" w:rsidRDefault="00484204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6804" w:type="dxa"/>
            <w:shd w:val="clear" w:color="auto" w:fill="auto"/>
          </w:tcPr>
          <w:p w14:paraId="5420FDAD" w14:textId="04325E2D" w:rsidR="00637062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34" w:type="dxa"/>
            <w:shd w:val="clear" w:color="auto" w:fill="auto"/>
          </w:tcPr>
          <w:p w14:paraId="10B0A9C6" w14:textId="6981E4F1" w:rsidR="00637062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D7ED5" w:rsidRPr="00183FC0" w14:paraId="6A78EF5B" w14:textId="77777777" w:rsidTr="008D7ED5">
        <w:tc>
          <w:tcPr>
            <w:tcW w:w="1555" w:type="dxa"/>
            <w:vMerge w:val="restart"/>
          </w:tcPr>
          <w:p w14:paraId="6DA67214" w14:textId="32A2E705" w:rsidR="008D7ED5" w:rsidRPr="008D7ED5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8D7ED5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5</w:t>
            </w:r>
          </w:p>
          <w:p w14:paraId="56506845" w14:textId="77777777" w:rsidR="008D7ED5" w:rsidRPr="008D7ED5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8D7ED5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(3,0 điểm)</w:t>
            </w:r>
          </w:p>
          <w:p w14:paraId="624B38FE" w14:textId="5E69572D" w:rsidR="008D7ED5" w:rsidRPr="008D7ED5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6804" w:type="dxa"/>
            <w:shd w:val="clear" w:color="auto" w:fill="auto"/>
          </w:tcPr>
          <w:p w14:paraId="7AD66673" w14:textId="77777777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Vẽ hình đúng cho phần a</w:t>
            </w:r>
          </w:p>
          <w:p w14:paraId="0E25457D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0381F344" wp14:editId="14BB9FE7">
                  <wp:extent cx="2571750" cy="166362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5305" cy="1665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</w:tcPr>
          <w:p w14:paraId="46E77BB1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39810061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24F8633B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680387AD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8D7ED5" w:rsidRPr="00183FC0" w14:paraId="65652262" w14:textId="77777777" w:rsidTr="008D7ED5">
        <w:tc>
          <w:tcPr>
            <w:tcW w:w="1555" w:type="dxa"/>
            <w:vMerge/>
          </w:tcPr>
          <w:p w14:paraId="3C836B66" w14:textId="366510F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804" w:type="dxa"/>
            <w:shd w:val="clear" w:color="auto" w:fill="auto"/>
          </w:tcPr>
          <w:p w14:paraId="0DD3329A" w14:textId="77777777" w:rsidR="008D7ED5" w:rsidRDefault="008D7ED5" w:rsidP="005C0CB2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a)</w:t>
            </w:r>
          </w:p>
          <w:p w14:paraId="508A9F8B" w14:textId="235BA4EF" w:rsidR="008D7ED5" w:rsidRPr="00183FC0" w:rsidRDefault="008D7ED5" w:rsidP="005C0CB2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Có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MAO</m:t>
                  </m:r>
                </m:e>
              </m:acc>
            </m:oMath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=90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0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(MA là tiếp tuyến của (O) tại A)</w:t>
            </w:r>
          </w:p>
        </w:tc>
        <w:tc>
          <w:tcPr>
            <w:tcW w:w="1134" w:type="dxa"/>
            <w:shd w:val="clear" w:color="auto" w:fill="auto"/>
          </w:tcPr>
          <w:p w14:paraId="12446862" w14:textId="170FE247" w:rsidR="008D7ED5" w:rsidRPr="00122EDA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8D7ED5" w:rsidRPr="00183FC0" w14:paraId="495B01DD" w14:textId="77777777" w:rsidTr="008D7ED5">
        <w:tc>
          <w:tcPr>
            <w:tcW w:w="1555" w:type="dxa"/>
            <w:vMerge/>
          </w:tcPr>
          <w:p w14:paraId="19653934" w14:textId="13238706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804" w:type="dxa"/>
            <w:shd w:val="clear" w:color="auto" w:fill="auto"/>
          </w:tcPr>
          <w:p w14:paraId="5B5031DE" w14:textId="6F78D382" w:rsidR="008D7ED5" w:rsidRPr="00183FC0" w:rsidRDefault="008D7ED5" w:rsidP="005C0CB2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Có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MBO</m:t>
                  </m:r>
                </m:e>
              </m:acc>
            </m:oMath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=90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0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(MB là tiếp tuyến của (O) tại B)</w:t>
            </w:r>
          </w:p>
        </w:tc>
        <w:tc>
          <w:tcPr>
            <w:tcW w:w="1134" w:type="dxa"/>
            <w:shd w:val="clear" w:color="auto" w:fill="auto"/>
          </w:tcPr>
          <w:p w14:paraId="2E95F168" w14:textId="7DDCBB1C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8D7ED5" w:rsidRPr="00183FC0" w14:paraId="2D6BA9F5" w14:textId="77777777" w:rsidTr="008D7ED5">
        <w:tc>
          <w:tcPr>
            <w:tcW w:w="1555" w:type="dxa"/>
            <w:vMerge/>
          </w:tcPr>
          <w:p w14:paraId="3A9B6956" w14:textId="289A6201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804" w:type="dxa"/>
            <w:shd w:val="clear" w:color="auto" w:fill="auto"/>
          </w:tcPr>
          <w:p w14:paraId="7724E3BA" w14:textId="17AE9427" w:rsidR="008D7ED5" w:rsidRPr="00183FC0" w:rsidRDefault="008D7ED5" w:rsidP="005C0CB2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Xét tứ giác OICH có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MBO</m:t>
                  </m:r>
                </m:e>
              </m:acc>
            </m:oMath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MAO</m:t>
                  </m:r>
                </m:e>
              </m:acc>
            </m:oMath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=180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0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D414E74" w14:textId="0FB83513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8D7ED5" w:rsidRPr="00183FC0" w14:paraId="382E2D48" w14:textId="77777777" w:rsidTr="008D7ED5">
        <w:tc>
          <w:tcPr>
            <w:tcW w:w="1555" w:type="dxa"/>
            <w:vMerge/>
          </w:tcPr>
          <w:p w14:paraId="0ACFAFB3" w14:textId="19724643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804" w:type="dxa"/>
            <w:shd w:val="clear" w:color="auto" w:fill="auto"/>
          </w:tcPr>
          <w:p w14:paraId="4C0A1CA8" w14:textId="30621178" w:rsidR="008D7ED5" w:rsidRPr="00183FC0" w:rsidRDefault="008D7ED5" w:rsidP="005C0CB2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Mà hai góc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MBO</m:t>
                  </m:r>
                </m:e>
              </m:acc>
            </m:oMath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và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MAO</m:t>
                  </m:r>
                </m:e>
              </m:acc>
            </m:oMath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ở vị trí đối nhau</w:t>
            </w:r>
          </w:p>
          <w:p w14:paraId="5C941083" w14:textId="3AFA2D54" w:rsidR="008D7ED5" w:rsidRPr="00183FC0" w:rsidRDefault="008D7ED5" w:rsidP="005C0CB2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Do đó tứ giác MAOB nội tiếp.</w:t>
            </w:r>
          </w:p>
        </w:tc>
        <w:tc>
          <w:tcPr>
            <w:tcW w:w="1134" w:type="dxa"/>
            <w:shd w:val="clear" w:color="auto" w:fill="auto"/>
          </w:tcPr>
          <w:p w14:paraId="20E70CEE" w14:textId="77777777" w:rsidR="008D7ED5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374A4B0E" w14:textId="28D8D16D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8D7ED5" w:rsidRPr="00183FC0" w14:paraId="223891EF" w14:textId="77777777" w:rsidTr="008D7ED5">
        <w:tc>
          <w:tcPr>
            <w:tcW w:w="1555" w:type="dxa"/>
            <w:vMerge/>
          </w:tcPr>
          <w:p w14:paraId="73E4FEF0" w14:textId="3F437ADB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804" w:type="dxa"/>
            <w:shd w:val="clear" w:color="auto" w:fill="auto"/>
          </w:tcPr>
          <w:p w14:paraId="250E5E57" w14:textId="33486D93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b) 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Xét (O) có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ADC</m:t>
                  </m:r>
                </m:e>
              </m:acc>
            </m:oMath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MAC</m:t>
                  </m:r>
                </m:e>
              </m:acc>
            </m:oMath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(góc nội tiếp và góc tạo bởi tia tiếp tuyến và dây cung cùng chắ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n cung AC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A70534D" w14:textId="5AE7C121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8D7ED5" w:rsidRPr="00183FC0" w14:paraId="2696CD85" w14:textId="77777777" w:rsidTr="008D7ED5">
        <w:tc>
          <w:tcPr>
            <w:tcW w:w="1555" w:type="dxa"/>
            <w:vMerge/>
          </w:tcPr>
          <w:p w14:paraId="19E0B273" w14:textId="676A64EB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804" w:type="dxa"/>
            <w:shd w:val="clear" w:color="auto" w:fill="auto"/>
          </w:tcPr>
          <w:p w14:paraId="6ABF6FA4" w14:textId="77777777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Xét 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44"/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MAC và 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44"/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MDA có </w:t>
            </w:r>
          </w:p>
          <w:p w14:paraId="4D2AE3DC" w14:textId="10C0D8D3" w:rsidR="008D7ED5" w:rsidRPr="00183FC0" w:rsidRDefault="00EF3126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m:oMath>
              <m:acc>
                <m:ac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ADC</m:t>
                  </m:r>
                </m:e>
              </m:acc>
            </m:oMath>
            <w:r w:rsidR="008D7E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MAC</m:t>
                  </m:r>
                </m:e>
              </m:acc>
            </m:oMath>
            <w:r w:rsidR="008D7ED5"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(cm trên)</w:t>
            </w:r>
          </w:p>
          <w:p w14:paraId="5C2AB7AC" w14:textId="57B24FF8" w:rsidR="008D7ED5" w:rsidRPr="00183FC0" w:rsidRDefault="00EF3126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DMA</m:t>
                  </m:r>
                </m:e>
              </m:acc>
            </m:oMath>
            <w:r w:rsidR="008D7ED5"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chung</w:t>
            </w:r>
          </w:p>
        </w:tc>
        <w:tc>
          <w:tcPr>
            <w:tcW w:w="1134" w:type="dxa"/>
            <w:shd w:val="clear" w:color="auto" w:fill="auto"/>
          </w:tcPr>
          <w:p w14:paraId="5B7BF763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6DD52FC7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8D7ED5" w:rsidRPr="00183FC0" w14:paraId="47A3F8D6" w14:textId="77777777" w:rsidTr="008D7ED5">
        <w:tc>
          <w:tcPr>
            <w:tcW w:w="1555" w:type="dxa"/>
            <w:vMerge/>
          </w:tcPr>
          <w:p w14:paraId="697AF582" w14:textId="074C5E1B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804" w:type="dxa"/>
            <w:shd w:val="clear" w:color="auto" w:fill="auto"/>
          </w:tcPr>
          <w:p w14:paraId="2D295D2F" w14:textId="0E836FD1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Do đó 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44"/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MAC </w:t>
            </w:r>
            <w:r w:rsidRPr="00183FC0">
              <w:rPr>
                <w:rFonts w:ascii="Cambria Math" w:eastAsia="MS Mincho" w:hAnsi="Cambria Math" w:cs="Cambria Math"/>
                <w:sz w:val="26"/>
                <w:szCs w:val="26"/>
                <w:lang w:val="pt-BR"/>
              </w:rPr>
              <w:t>∽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44"/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MDA (g.g)</w:t>
            </w:r>
          </w:p>
        </w:tc>
        <w:tc>
          <w:tcPr>
            <w:tcW w:w="1134" w:type="dxa"/>
            <w:shd w:val="clear" w:color="auto" w:fill="auto"/>
          </w:tcPr>
          <w:p w14:paraId="26E8AF90" w14:textId="636570C0" w:rsidR="008D7ED5" w:rsidRPr="00484204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8D7ED5" w:rsidRPr="00183FC0" w14:paraId="2E015315" w14:textId="77777777" w:rsidTr="008D7ED5">
        <w:tc>
          <w:tcPr>
            <w:tcW w:w="1555" w:type="dxa"/>
            <w:vMerge/>
          </w:tcPr>
          <w:p w14:paraId="1A584E66" w14:textId="197E74F2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804" w:type="dxa"/>
            <w:shd w:val="clear" w:color="auto" w:fill="auto"/>
          </w:tcPr>
          <w:p w14:paraId="48C45B26" w14:textId="3F7B9AC8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position w:val="-28"/>
                <w:sz w:val="26"/>
                <w:szCs w:val="26"/>
                <w:lang w:val="pt-BR"/>
              </w:rPr>
              <w:object w:dxaOrig="3420" w:dyaOrig="720" w14:anchorId="53460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pt;height:36pt" o:ole="">
                  <v:imagedata r:id="rId6" o:title=""/>
                </v:shape>
                <o:OLEObject Type="Embed" ProgID="Equation.DSMT4" ShapeID="_x0000_i1025" DrawAspect="Content" ObjectID="_1739882508" r:id="rId7"/>
              </w:object>
            </w:r>
          </w:p>
        </w:tc>
        <w:tc>
          <w:tcPr>
            <w:tcW w:w="1134" w:type="dxa"/>
            <w:shd w:val="clear" w:color="auto" w:fill="auto"/>
          </w:tcPr>
          <w:p w14:paraId="2FE98E35" w14:textId="6ACD16D6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8D7ED5" w:rsidRPr="00183FC0" w14:paraId="393552AC" w14:textId="77777777" w:rsidTr="008D7ED5">
        <w:tc>
          <w:tcPr>
            <w:tcW w:w="1555" w:type="dxa"/>
            <w:vMerge/>
          </w:tcPr>
          <w:p w14:paraId="6F4332F2" w14:textId="080273B0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804" w:type="dxa"/>
            <w:shd w:val="clear" w:color="auto" w:fill="auto"/>
          </w:tcPr>
          <w:p w14:paraId="000665CE" w14:textId="66E43896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c) 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Có MA = MB (tính chất hai tiếp tuyến cắt nha của (O))</w:t>
            </w:r>
          </w:p>
          <w:p w14:paraId="107C34EE" w14:textId="77777777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OA = OB = R</w:t>
            </w:r>
          </w:p>
          <w:p w14:paraId="08073E92" w14:textId="77777777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Suy ra MO là đường trung trực của AB 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DE"/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AH 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5E"/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MO</w:t>
            </w:r>
          </w:p>
          <w:p w14:paraId="18F81956" w14:textId="713C3BAD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Xét 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44"/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MAO có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MAO</m:t>
                  </m:r>
                </m:e>
              </m:acc>
            </m:oMath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=90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0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, AH 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5E"/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MO suy ra MA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= MH.MO</w:t>
            </w:r>
          </w:p>
          <w:p w14:paraId="24689B6D" w14:textId="5093AB23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Lại có </w:t>
            </w:r>
            <w:r w:rsidRPr="00183FC0">
              <w:rPr>
                <w:rFonts w:ascii="Times New Roman" w:hAnsi="Times New Roman" w:cs="Times New Roman"/>
                <w:position w:val="-6"/>
                <w:sz w:val="26"/>
                <w:szCs w:val="26"/>
                <w:lang w:val="pt-BR"/>
              </w:rPr>
              <w:object w:dxaOrig="1740" w:dyaOrig="340" w14:anchorId="1ECEEB47">
                <v:shape id="_x0000_i1026" type="#_x0000_t75" style="width:87pt;height:18pt" o:ole="">
                  <v:imagedata r:id="rId8" o:title=""/>
                </v:shape>
                <o:OLEObject Type="Embed" ProgID="Equation.DSMT4" ShapeID="_x0000_i1026" DrawAspect="Content" ObjectID="_1739882509" r:id="rId9"/>
              </w:object>
            </w:r>
          </w:p>
        </w:tc>
        <w:tc>
          <w:tcPr>
            <w:tcW w:w="1134" w:type="dxa"/>
            <w:shd w:val="clear" w:color="auto" w:fill="auto"/>
          </w:tcPr>
          <w:p w14:paraId="5C1F6017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3AB634BD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7B11FD17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6CDCBF85" w14:textId="214D8F12" w:rsidR="008D7ED5" w:rsidRPr="009C18B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6BAC3EEF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9F74D23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F570A5D" w14:textId="2142E901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D7ED5" w:rsidRPr="00183FC0" w14:paraId="787381BD" w14:textId="77777777" w:rsidTr="008D7ED5">
        <w:tc>
          <w:tcPr>
            <w:tcW w:w="1555" w:type="dxa"/>
            <w:vMerge/>
          </w:tcPr>
          <w:p w14:paraId="1FE7A383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804" w:type="dxa"/>
            <w:shd w:val="clear" w:color="auto" w:fill="auto"/>
          </w:tcPr>
          <w:p w14:paraId="622B83B6" w14:textId="77777777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Nên MH.MO = MC.MD </w:t>
            </w:r>
            <w:r w:rsidRPr="00183FC0">
              <w:rPr>
                <w:rFonts w:ascii="Times New Roman" w:hAnsi="Times New Roman" w:cs="Times New Roman"/>
                <w:position w:val="-26"/>
                <w:sz w:val="26"/>
                <w:szCs w:val="26"/>
                <w:lang w:val="pt-BR"/>
              </w:rPr>
              <w:object w:dxaOrig="1579" w:dyaOrig="700" w14:anchorId="36B8D66D">
                <v:shape id="_x0000_i1027" type="#_x0000_t75" style="width:78.75pt;height:35.25pt" o:ole="">
                  <v:imagedata r:id="rId10" o:title=""/>
                </v:shape>
                <o:OLEObject Type="Embed" ProgID="Equation.DSMT4" ShapeID="_x0000_i1027" DrawAspect="Content" ObjectID="_1739882510" r:id="rId11"/>
              </w:object>
            </w:r>
          </w:p>
          <w:p w14:paraId="3A68B6A8" w14:textId="6F481E84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Xét 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44"/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MCH và 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44"/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MOD có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pt-B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lang w:val="pt-BR"/>
                        </w:rPr>
                      </m:ctrlPr>
                    </m:eqArrPr>
                    <m:e>
                      <m:acc>
                        <m:acc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  <w:lang w:val="pt-BR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pt-BR"/>
                            </w:rPr>
                            <m:t>DMO</m:t>
                          </m:r>
                        </m:e>
                      </m:acc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pt-BR"/>
                        </w:rPr>
                        <m:t xml:space="preserve"> chung</m:t>
                      </m:r>
                    </m:e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  <w:lang w:val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pt-BR"/>
                            </w:rPr>
                            <m:t>MC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pt-BR"/>
                            </w:rPr>
                            <m:t>MH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pt-BR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  <w:lang w:val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pt-BR"/>
                            </w:rPr>
                            <m:t>MO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pt-BR"/>
                            </w:rPr>
                            <m:t>MD</m:t>
                          </m:r>
                        </m:den>
                      </m:f>
                    </m:e>
                  </m:eqArr>
                </m:e>
              </m:d>
            </m:oMath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14:paraId="147893F0" w14:textId="016812E3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Do đó 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44"/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MCH </w:t>
            </w:r>
            <w:r w:rsidRPr="00183FC0">
              <w:rPr>
                <w:rFonts w:ascii="Cambria Math" w:eastAsia="MS Mincho" w:hAnsi="Cambria Math" w:cs="Cambria Math"/>
                <w:sz w:val="26"/>
                <w:szCs w:val="26"/>
                <w:lang w:val="pt-BR"/>
              </w:rPr>
              <w:t>∽</w:t>
            </w:r>
            <w:r>
              <w:rPr>
                <w:rFonts w:ascii="Cambria Math" w:eastAsia="MS Mincho" w:hAnsi="Cambria Math" w:cs="Cambria Math"/>
                <w:sz w:val="26"/>
                <w:szCs w:val="26"/>
                <w:lang w:val="pt-BR"/>
              </w:rPr>
              <w:t xml:space="preserve"> 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44"/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MOD (c.g.c) </w:t>
            </w:r>
          </w:p>
        </w:tc>
        <w:tc>
          <w:tcPr>
            <w:tcW w:w="1134" w:type="dxa"/>
            <w:shd w:val="clear" w:color="auto" w:fill="auto"/>
          </w:tcPr>
          <w:p w14:paraId="7A4D83E7" w14:textId="77777777" w:rsidR="008D7ED5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0ACA2DDB" w14:textId="77777777" w:rsidR="008D7ED5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094DE4A2" w14:textId="77777777" w:rsidR="008D7ED5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0C48C590" w14:textId="77777777" w:rsidR="008D7ED5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70D00C44" w14:textId="6D30B8A1" w:rsidR="008D7ED5" w:rsidRPr="00695EB1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8D7ED5" w:rsidRPr="00183FC0" w14:paraId="02DAA05D" w14:textId="77777777" w:rsidTr="008D7ED5">
        <w:tc>
          <w:tcPr>
            <w:tcW w:w="1555" w:type="dxa"/>
            <w:vMerge/>
          </w:tcPr>
          <w:p w14:paraId="5E9D776C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804" w:type="dxa"/>
            <w:shd w:val="clear" w:color="auto" w:fill="auto"/>
          </w:tcPr>
          <w:p w14:paraId="7C91B180" w14:textId="78A73A62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MCH</m:t>
                  </m:r>
                </m:e>
              </m:acc>
            </m:oMath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MOD</m:t>
                  </m:r>
                </m:e>
              </m:acc>
            </m:oMath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(hai góc tương ứng)</w:t>
            </w:r>
          </w:p>
          <w:p w14:paraId="7C53897C" w14:textId="5CC386D2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HCD</m:t>
                  </m:r>
                </m:e>
              </m:acc>
            </m:oMath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DOK</m:t>
                  </m:r>
                </m:e>
              </m:acc>
            </m:oMath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(kề bù với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MCH</m:t>
                  </m:r>
                </m:e>
              </m:acc>
            </m:oMath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MOD</m:t>
                  </m:r>
                </m:e>
              </m:acc>
            </m:oMath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)</w:t>
            </w:r>
          </w:p>
          <w:p w14:paraId="2BCE6258" w14:textId="51FDA183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Xét (O) có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DCK</m:t>
                  </m:r>
                </m:e>
              </m:acc>
            </m:oMath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w:r w:rsidRPr="00114946">
              <w:rPr>
                <w:rFonts w:ascii="Times New Roman" w:eastAsia="Calibri" w:hAnsi="Times New Roman" w:cs="Times New Roman"/>
                <w:position w:val="-24"/>
                <w:sz w:val="28"/>
                <w:szCs w:val="28"/>
              </w:rPr>
              <w:object w:dxaOrig="240" w:dyaOrig="620" w14:anchorId="671B3A0B">
                <v:shape id="_x0000_i1028" type="#_x0000_t75" style="width:12pt;height:31.5pt" o:ole="">
                  <v:imagedata r:id="rId12" o:title=""/>
                </v:shape>
                <o:OLEObject Type="Embed" ProgID="Equation.3" ShapeID="_x0000_i1028" DrawAspect="Content" ObjectID="_1739882511" r:id="rId13"/>
              </w:objec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DOK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acc>
            </m:oMath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(góc nội tiếp và góc ở tâm cùng chắn 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cung DK</w:t>
            </w: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)</w:t>
            </w:r>
          </w:p>
          <w:p w14:paraId="59FB4DF6" w14:textId="2710C293" w:rsidR="008D7ED5" w:rsidRPr="00183FC0" w:rsidRDefault="008D7ED5" w:rsidP="005C0C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Do đó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DCK</m:t>
                  </m:r>
                </m:e>
              </m:acc>
            </m:oMath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w:r w:rsidRPr="00114946">
              <w:rPr>
                <w:rFonts w:ascii="Times New Roman" w:eastAsia="Calibri" w:hAnsi="Times New Roman" w:cs="Times New Roman"/>
                <w:position w:val="-24"/>
                <w:sz w:val="28"/>
                <w:szCs w:val="28"/>
              </w:rPr>
              <w:object w:dxaOrig="240" w:dyaOrig="620" w14:anchorId="45FED42C">
                <v:shape id="_x0000_i1029" type="#_x0000_t75" style="width:12pt;height:31.5pt" o:ole="">
                  <v:imagedata r:id="rId12" o:title=""/>
                </v:shape>
                <o:OLEObject Type="Embed" ProgID="Equation.3" ShapeID="_x0000_i1029" DrawAspect="Content" ObjectID="_1739882512" r:id="rId14"/>
              </w:objec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HCD</m:t>
                  </m:r>
                </m:e>
              </m:acc>
            </m:oMath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suy ra CK là tia phân giác của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DCH</m:t>
                  </m:r>
                </m:e>
              </m:acc>
            </m:oMath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5ECFED51" w14:textId="77777777" w:rsidR="008D7ED5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69D02B9E" w14:textId="77777777" w:rsidR="008D7ED5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72263B84" w14:textId="77777777" w:rsidR="008D7ED5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3FC61F1B" w14:textId="77777777" w:rsidR="008D7ED5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497825C3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83FC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18EACD82" w14:textId="77777777" w:rsidR="008D7ED5" w:rsidRPr="00183FC0" w:rsidRDefault="008D7ED5" w:rsidP="005C0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14:paraId="799E9782" w14:textId="77777777" w:rsidR="00D23B6C" w:rsidRPr="00183FC0" w:rsidRDefault="00D23B6C" w:rsidP="005C0CB2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6"/>
          <w:szCs w:val="26"/>
          <w:lang w:val="vi-VN"/>
        </w:rPr>
      </w:pPr>
    </w:p>
    <w:sectPr w:rsidR="00D23B6C" w:rsidRPr="00183FC0" w:rsidSect="00EF3126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BF1"/>
    <w:rsid w:val="000724DE"/>
    <w:rsid w:val="00114946"/>
    <w:rsid w:val="00122EDA"/>
    <w:rsid w:val="001366BA"/>
    <w:rsid w:val="00183FC0"/>
    <w:rsid w:val="001B29D6"/>
    <w:rsid w:val="001E7832"/>
    <w:rsid w:val="00222764"/>
    <w:rsid w:val="00250D0F"/>
    <w:rsid w:val="00287195"/>
    <w:rsid w:val="002C3047"/>
    <w:rsid w:val="00317A05"/>
    <w:rsid w:val="00317A48"/>
    <w:rsid w:val="0035661F"/>
    <w:rsid w:val="00374219"/>
    <w:rsid w:val="003C178B"/>
    <w:rsid w:val="004711CC"/>
    <w:rsid w:val="00484204"/>
    <w:rsid w:val="0049629A"/>
    <w:rsid w:val="004B0DF6"/>
    <w:rsid w:val="00546EA9"/>
    <w:rsid w:val="005C0CB2"/>
    <w:rsid w:val="005E4367"/>
    <w:rsid w:val="00637062"/>
    <w:rsid w:val="00686E00"/>
    <w:rsid w:val="00695EB1"/>
    <w:rsid w:val="006B646A"/>
    <w:rsid w:val="006C3EE3"/>
    <w:rsid w:val="006D42AB"/>
    <w:rsid w:val="006E1B37"/>
    <w:rsid w:val="007F7C02"/>
    <w:rsid w:val="00811E2B"/>
    <w:rsid w:val="00874B2A"/>
    <w:rsid w:val="008C325D"/>
    <w:rsid w:val="008D7ED5"/>
    <w:rsid w:val="009C18B0"/>
    <w:rsid w:val="00A62D62"/>
    <w:rsid w:val="00A71BF1"/>
    <w:rsid w:val="00AE33D9"/>
    <w:rsid w:val="00B37B9D"/>
    <w:rsid w:val="00BB2A3B"/>
    <w:rsid w:val="00BE69BA"/>
    <w:rsid w:val="00C1296E"/>
    <w:rsid w:val="00C30A32"/>
    <w:rsid w:val="00C3683A"/>
    <w:rsid w:val="00CF5A8B"/>
    <w:rsid w:val="00CF6A4E"/>
    <w:rsid w:val="00D10D79"/>
    <w:rsid w:val="00D17B40"/>
    <w:rsid w:val="00D23B6C"/>
    <w:rsid w:val="00D42350"/>
    <w:rsid w:val="00DB6B4B"/>
    <w:rsid w:val="00DD41FB"/>
    <w:rsid w:val="00DF5FD4"/>
    <w:rsid w:val="00E17E25"/>
    <w:rsid w:val="00ED2462"/>
    <w:rsid w:val="00EE54DA"/>
    <w:rsid w:val="00EF3126"/>
    <w:rsid w:val="00F165FC"/>
    <w:rsid w:val="00F613A8"/>
    <w:rsid w:val="00F971CD"/>
    <w:rsid w:val="00FA2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84FE9"/>
  <w15:docId w15:val="{747DEDEF-A6A0-470E-9EBF-8D068597C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BF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0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7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A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E33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3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63C16-83B1-4850-AB04-600E07DD1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 Mai Linh</dc:creator>
  <cp:lastModifiedBy>Admin</cp:lastModifiedBy>
  <cp:revision>10</cp:revision>
  <dcterms:created xsi:type="dcterms:W3CDTF">2023-03-01T04:15:00Z</dcterms:created>
  <dcterms:modified xsi:type="dcterms:W3CDTF">2023-03-09T08:55:00Z</dcterms:modified>
</cp:coreProperties>
</file>