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F65" w:rsidRPr="001728BD" w:rsidRDefault="00496F65" w:rsidP="00496F65">
      <w:pPr>
        <w:ind w:left="57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 xml:space="preserve">Tiếng Việt </w:t>
      </w:r>
    </w:p>
    <w:p w:rsidR="00496F65" w:rsidRPr="001728BD" w:rsidRDefault="00496F65" w:rsidP="00496F65">
      <w:pPr>
        <w:ind w:left="57"/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- 114+115</w:t>
      </w:r>
      <w:r w:rsidRPr="001728BD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</w:t>
      </w:r>
      <w:r w:rsidRPr="001728BD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496F65" w:rsidRPr="001728BD" w:rsidRDefault="00496F65" w:rsidP="00496F65">
      <w:pPr>
        <w:ind w:left="57"/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Ôn tập giữa học kỳ I </w:t>
      </w:r>
    </w:p>
    <w:p w:rsidR="00496F65" w:rsidRPr="001728BD" w:rsidRDefault="00496F65" w:rsidP="00496F65">
      <w:pPr>
        <w:spacing w:line="288" w:lineRule="auto"/>
        <w:ind w:left="57"/>
        <w:rPr>
          <w:rFonts w:ascii="Times New Roman" w:hAnsi="Times New Roman" w:cs="Times New Roman"/>
          <w:b/>
          <w:bCs/>
          <w:sz w:val="28"/>
          <w:szCs w:val="28"/>
        </w:rPr>
      </w:pPr>
    </w:p>
    <w:p w:rsidR="00496F65" w:rsidRPr="001728BD" w:rsidRDefault="00496F65" w:rsidP="00496F65">
      <w:pPr>
        <w:ind w:lef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I. </w:t>
      </w:r>
      <w:r w:rsidRPr="001728BD">
        <w:rPr>
          <w:rFonts w:ascii="Times New Roman" w:hAnsi="Times New Roman" w:cs="Times New Roman"/>
          <w:b/>
          <w:bCs/>
          <w:sz w:val="28"/>
          <w:szCs w:val="28"/>
        </w:rPr>
        <w:t>YÊU CẦU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CẦN ĐẠT</w:t>
      </w:r>
    </w:p>
    <w:p w:rsidR="00496F65" w:rsidRPr="001728BD" w:rsidRDefault="00496F65" w:rsidP="00496F65">
      <w:pPr>
        <w:pStyle w:val="Vnbnnidung0"/>
        <w:spacing w:line="240" w:lineRule="auto"/>
        <w:ind w:left="57" w:firstLine="0"/>
        <w:rPr>
          <w:rFonts w:ascii="Times New Roman" w:hAnsi="Times New Roman" w:cs="Times New Roman"/>
          <w:bCs/>
        </w:rPr>
      </w:pPr>
      <w:r w:rsidRPr="001728BD">
        <w:rPr>
          <w:rFonts w:ascii="Times New Roman" w:hAnsi="Times New Roman" w:cs="Times New Roman"/>
          <w:bCs/>
        </w:rPr>
        <w:t>- Củng cố đọc viết các âm đã học: a,</w:t>
      </w:r>
      <w:bookmarkStart w:id="0" w:name="_GoBack"/>
      <w:bookmarkEnd w:id="0"/>
      <w:r w:rsidRPr="001728BD">
        <w:rPr>
          <w:rFonts w:ascii="Times New Roman" w:hAnsi="Times New Roman" w:cs="Times New Roman"/>
          <w:bCs/>
        </w:rPr>
        <w:t xml:space="preserve"> c, o, ô, ơ, d, đ, ê, l, b…. Đọc viết các từ chứa các âm đó.</w:t>
      </w:r>
    </w:p>
    <w:p w:rsidR="00496F65" w:rsidRPr="001728BD" w:rsidRDefault="00496F65" w:rsidP="00496F65">
      <w:pPr>
        <w:pStyle w:val="Vnbnnidung0"/>
        <w:spacing w:line="240" w:lineRule="auto"/>
        <w:ind w:left="57" w:firstLine="0"/>
        <w:rPr>
          <w:rFonts w:ascii="Times New Roman" w:hAnsi="Times New Roman" w:cs="Times New Roman"/>
          <w:bCs/>
        </w:rPr>
      </w:pPr>
      <w:r w:rsidRPr="001728BD">
        <w:rPr>
          <w:rFonts w:ascii="Times New Roman" w:hAnsi="Times New Roman" w:cs="Times New Roman"/>
          <w:bCs/>
        </w:rPr>
        <w:t>- Rèn kĩ năng đọc viết.</w:t>
      </w:r>
    </w:p>
    <w:p w:rsidR="00496F65" w:rsidRPr="001728BD" w:rsidRDefault="00496F65" w:rsidP="00496F65">
      <w:pPr>
        <w:pStyle w:val="Vnbnnidung0"/>
        <w:spacing w:line="240" w:lineRule="auto"/>
        <w:ind w:left="57" w:firstLine="0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  <w:bCs/>
        </w:rPr>
        <w:t>- Yêu thích môn học.</w:t>
      </w:r>
    </w:p>
    <w:p w:rsidR="00496F65" w:rsidRPr="001728BD" w:rsidRDefault="00496F65" w:rsidP="00496F65">
      <w:pPr>
        <w:ind w:left="57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496F65" w:rsidRPr="001728BD" w:rsidRDefault="00496F65" w:rsidP="00496F65">
      <w:pPr>
        <w:pStyle w:val="Vnbnnidung0"/>
        <w:spacing w:line="240" w:lineRule="auto"/>
        <w:ind w:left="-110"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- </w:t>
      </w:r>
      <w:r w:rsidRPr="001728BD">
        <w:rPr>
          <w:rFonts w:ascii="Times New Roman" w:hAnsi="Times New Roman" w:cs="Times New Roman"/>
          <w:bCs/>
        </w:rPr>
        <w:t>Bảng các âm đã học chữ in thường, chữ in hoa</w:t>
      </w:r>
    </w:p>
    <w:p w:rsidR="00496F65" w:rsidRPr="001728BD" w:rsidRDefault="00496F65" w:rsidP="00496F65">
      <w:pPr>
        <w:ind w:left="57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III. CÁC HOẠT ĐỘNG DẠY HỌC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CHỦ YẾU</w:t>
      </w:r>
    </w:p>
    <w:p w:rsidR="00496F65" w:rsidRPr="001728BD" w:rsidRDefault="00496F65" w:rsidP="00496F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Tiết 1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496F65" w:rsidRPr="001728BD" w:rsidTr="0033044D">
        <w:tc>
          <w:tcPr>
            <w:tcW w:w="5529" w:type="dxa"/>
            <w:shd w:val="clear" w:color="auto" w:fill="auto"/>
          </w:tcPr>
          <w:p w:rsidR="00496F65" w:rsidRPr="001728BD" w:rsidRDefault="00496F65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496F65" w:rsidRPr="001728BD" w:rsidRDefault="00496F65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496F65" w:rsidRPr="001728BD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496F65" w:rsidRDefault="00496F6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1. Hoạt động Khởi động </w:t>
            </w:r>
            <w:r w:rsidRPr="00387224">
              <w:rPr>
                <w:rFonts w:ascii="Times New Roman" w:hAnsi="Times New Roman" w:cs="Times New Roman"/>
                <w:bCs/>
              </w:rPr>
              <w:t>(1’)</w:t>
            </w:r>
          </w:p>
          <w:p w:rsidR="00496F65" w:rsidRPr="001728BD" w:rsidRDefault="00496F6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496F65" w:rsidRPr="001728BD" w:rsidRDefault="00496F65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 Hoạt động luyện tập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387224">
              <w:rPr>
                <w:rFonts w:ascii="Times New Roman" w:hAnsi="Times New Roman" w:cs="Times New Roman"/>
                <w:sz w:val="28"/>
                <w:szCs w:val="28"/>
              </w:rPr>
              <w:t>(32’)</w:t>
            </w:r>
          </w:p>
          <w:p w:rsidR="00496F65" w:rsidRPr="001728BD" w:rsidRDefault="00496F65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/>
                <w:bCs/>
                <w:color w:val="000000"/>
                <w:lang w:eastAsia="vi-VN" w:bidi="vi-VN"/>
              </w:rPr>
              <w:t>2.1. Luyện đọc</w:t>
            </w:r>
          </w:p>
          <w:p w:rsidR="00496F65" w:rsidRPr="001728BD" w:rsidRDefault="00496F65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  <w:t>a. Luyện đọc âm</w:t>
            </w:r>
          </w:p>
          <w:p w:rsidR="00496F65" w:rsidRPr="001728BD" w:rsidRDefault="00496F65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  <w:t>- GV đưa bảng các âm chữ in thường (cột ngang là nguyên âm, côt dọc là phụ âm)</w:t>
            </w:r>
          </w:p>
          <w:p w:rsidR="00496F65" w:rsidRPr="001728BD" w:rsidRDefault="00496F65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  <w:t>- Nhận diện chữ in hoa.</w:t>
            </w:r>
          </w:p>
          <w:p w:rsidR="00496F65" w:rsidRPr="001728BD" w:rsidRDefault="00496F65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</w:pPr>
          </w:p>
          <w:p w:rsidR="00496F65" w:rsidRPr="001728BD" w:rsidRDefault="00496F65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  <w:t>- GV chỉ chữ in thường bất kì.</w:t>
            </w:r>
          </w:p>
          <w:p w:rsidR="00496F65" w:rsidRPr="001728BD" w:rsidRDefault="00496F65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  <w:t>b. Luyện đọc từ.</w:t>
            </w:r>
          </w:p>
          <w:p w:rsidR="00496F65" w:rsidRPr="001728BD" w:rsidRDefault="00496F65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Hãy ghép các âm đã học để được các tiếng, từ.</w:t>
            </w:r>
          </w:p>
          <w:p w:rsidR="00496F65" w:rsidRPr="001728BD" w:rsidRDefault="00496F65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 xml:space="preserve"> </w:t>
            </w:r>
          </w:p>
          <w:p w:rsidR="00496F65" w:rsidRDefault="00496F65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GV ghi bảng một số từ: bí, lê, hổ, gà, hè, đá, cọ, mẹ, bố, bé….</w:t>
            </w:r>
          </w:p>
          <w:p w:rsidR="00496F65" w:rsidRPr="001728BD" w:rsidRDefault="00496F65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Củng cố, dặn dò </w:t>
            </w:r>
            <w:r w:rsidRPr="00387224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496F65" w:rsidRPr="001728BD" w:rsidRDefault="00496F6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nhận xét tiết học.</w:t>
            </w:r>
          </w:p>
          <w:p w:rsidR="00496F65" w:rsidRPr="001728BD" w:rsidRDefault="00496F65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</w:p>
        </w:tc>
        <w:tc>
          <w:tcPr>
            <w:tcW w:w="3430" w:type="dxa"/>
            <w:shd w:val="clear" w:color="auto" w:fill="auto"/>
          </w:tcPr>
          <w:p w:rsidR="00496F65" w:rsidRPr="001728BD" w:rsidRDefault="00496F65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496F65" w:rsidRPr="001728BD" w:rsidRDefault="00496F65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hát</w:t>
            </w:r>
          </w:p>
          <w:p w:rsidR="00496F65" w:rsidRPr="001728BD" w:rsidRDefault="00496F65" w:rsidP="0033044D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</w:p>
          <w:p w:rsidR="00496F65" w:rsidRPr="001728BD" w:rsidRDefault="00496F65" w:rsidP="0033044D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</w:p>
          <w:p w:rsidR="00496F65" w:rsidRPr="001728BD" w:rsidRDefault="00496F65" w:rsidP="0033044D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HS luyện đọc lại.</w:t>
            </w:r>
          </w:p>
          <w:p w:rsidR="00496F65" w:rsidRPr="001728BD" w:rsidRDefault="00496F65" w:rsidP="0033044D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</w:p>
          <w:p w:rsidR="00496F65" w:rsidRPr="001728BD" w:rsidRDefault="00496F65" w:rsidP="0033044D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HS chỉ chữ đó ở bảng chữ in hoa và đọc.</w:t>
            </w:r>
          </w:p>
          <w:p w:rsidR="00496F65" w:rsidRPr="001728BD" w:rsidRDefault="00496F65" w:rsidP="0033044D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HS đọc</w:t>
            </w:r>
          </w:p>
          <w:p w:rsidR="00496F65" w:rsidRPr="001728BD" w:rsidRDefault="00496F65" w:rsidP="0033044D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</w:p>
          <w:p w:rsidR="00496F65" w:rsidRPr="001728BD" w:rsidRDefault="00496F65" w:rsidP="0033044D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HS ghép vào bảng cài - Đọc tiếng, từ ghép được.</w:t>
            </w:r>
          </w:p>
          <w:p w:rsidR="00496F65" w:rsidRPr="001728BD" w:rsidRDefault="00496F65" w:rsidP="0033044D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HS đọc lại các tiếng trên.</w:t>
            </w:r>
          </w:p>
          <w:p w:rsidR="00496F65" w:rsidRPr="001728BD" w:rsidRDefault="00496F65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496F65" w:rsidRPr="001728BD" w:rsidRDefault="00496F65" w:rsidP="00496F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Tiết 2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496F65" w:rsidRPr="001728BD" w:rsidTr="0033044D">
        <w:tc>
          <w:tcPr>
            <w:tcW w:w="5529" w:type="dxa"/>
            <w:shd w:val="clear" w:color="auto" w:fill="auto"/>
          </w:tcPr>
          <w:p w:rsidR="00496F65" w:rsidRPr="001728BD" w:rsidRDefault="00496F65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496F65" w:rsidRPr="001728BD" w:rsidRDefault="00496F65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496F65" w:rsidRPr="001728BD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496F65" w:rsidRPr="001728BD" w:rsidRDefault="00496F65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387224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496F65" w:rsidRPr="001728BD" w:rsidRDefault="00496F65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Ôn tập (tiếp) </w:t>
            </w:r>
            <w:r w:rsidRPr="00387224">
              <w:rPr>
                <w:rFonts w:ascii="Times New Roman" w:hAnsi="Times New Roman" w:cs="Times New Roman"/>
                <w:sz w:val="28"/>
                <w:szCs w:val="28"/>
              </w:rPr>
              <w:t>(32’)</w:t>
            </w:r>
          </w:p>
          <w:p w:rsidR="00496F65" w:rsidRPr="001728BD" w:rsidRDefault="00496F65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>2.1. Luyện đọc</w:t>
            </w:r>
          </w:p>
          <w:p w:rsidR="00496F65" w:rsidRPr="001728BD" w:rsidRDefault="00496F65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1728BD">
              <w:rPr>
                <w:rFonts w:ascii="Times New Roman" w:hAnsi="Times New Roman" w:cs="Times New Roman"/>
                <w:bCs/>
              </w:rPr>
              <w:t>c. Luyện đọc trong SGK</w:t>
            </w:r>
          </w:p>
          <w:p w:rsidR="00496F65" w:rsidRPr="001728BD" w:rsidRDefault="00496F65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  <w:p w:rsidR="00496F65" w:rsidRPr="001728BD" w:rsidRDefault="00496F65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  <w:p w:rsidR="00496F65" w:rsidRPr="001728BD" w:rsidRDefault="00496F65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>2.2. Luyện viết</w:t>
            </w:r>
          </w:p>
          <w:p w:rsidR="00496F65" w:rsidRPr="001728BD" w:rsidRDefault="00496F65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1728BD">
              <w:rPr>
                <w:rFonts w:ascii="Times New Roman" w:hAnsi="Times New Roman" w:cs="Times New Roman"/>
                <w:bCs/>
              </w:rPr>
              <w:t>- GV đọc âm : a, c, o, ô, ơ, d, đ, ê, l, b….  cho HS viết bảng.</w:t>
            </w:r>
          </w:p>
          <w:p w:rsidR="00496F65" w:rsidRDefault="00496F65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1728BD">
              <w:rPr>
                <w:rFonts w:ascii="Times New Roman" w:hAnsi="Times New Roman" w:cs="Times New Roman"/>
                <w:bCs/>
              </w:rPr>
              <w:lastRenderedPageBreak/>
              <w:t>- Đọc từ : cá cờ, cố đô, le le.</w:t>
            </w:r>
          </w:p>
          <w:p w:rsidR="00496F65" w:rsidRDefault="00496F65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  <w:p w:rsidR="00496F65" w:rsidRPr="001728BD" w:rsidRDefault="00496F6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Củng cố, dặn dò </w:t>
            </w:r>
            <w:r w:rsidRPr="00387224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496F65" w:rsidRPr="001728BD" w:rsidRDefault="00496F65" w:rsidP="0033044D">
            <w:pPr>
              <w:pStyle w:val="Vnbnnidung0"/>
              <w:tabs>
                <w:tab w:val="left" w:pos="86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nhận xét tiết học. </w:t>
            </w:r>
          </w:p>
          <w:p w:rsidR="00496F65" w:rsidRPr="001728BD" w:rsidRDefault="00496F65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35" w:type="dxa"/>
            <w:shd w:val="clear" w:color="auto" w:fill="auto"/>
          </w:tcPr>
          <w:p w:rsidR="00496F65" w:rsidRPr="001728BD" w:rsidRDefault="00496F65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496F65" w:rsidRPr="001728BD" w:rsidRDefault="00496F65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496F65" w:rsidRPr="001728BD" w:rsidRDefault="00496F65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496F65" w:rsidRPr="001728BD" w:rsidRDefault="00496F65" w:rsidP="0033044D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 xml:space="preserve">- HS luyện đọc bài </w:t>
            </w:r>
          </w:p>
          <w:p w:rsidR="00496F65" w:rsidRPr="001728BD" w:rsidRDefault="00496F65" w:rsidP="0033044D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( Mỗi bài 1 HS đọc trước lớp. Lớp đọc thầm, theo dõi.)</w:t>
            </w:r>
          </w:p>
          <w:p w:rsidR="00496F65" w:rsidRPr="001728BD" w:rsidRDefault="00496F65" w:rsidP="0033044D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</w:p>
          <w:p w:rsidR="00496F65" w:rsidRPr="001728BD" w:rsidRDefault="00496F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HS viết vào bảng con.</w:t>
            </w:r>
          </w:p>
          <w:p w:rsidR="00496F65" w:rsidRPr="001728BD" w:rsidRDefault="00496F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HS nhận xét</w:t>
            </w:r>
          </w:p>
          <w:p w:rsidR="00496F65" w:rsidRPr="001728BD" w:rsidRDefault="00496F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lastRenderedPageBreak/>
              <w:t>- HS viết vào bảng con.</w:t>
            </w:r>
          </w:p>
          <w:p w:rsidR="00496F65" w:rsidRPr="001728BD" w:rsidRDefault="00496F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HS nhận xét</w:t>
            </w:r>
          </w:p>
        </w:tc>
      </w:tr>
    </w:tbl>
    <w:p w:rsidR="00650842" w:rsidRPr="00874722" w:rsidRDefault="00650842" w:rsidP="00650842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650842" w:rsidRPr="0087248C" w:rsidRDefault="00650842" w:rsidP="0065084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650842" w:rsidRPr="0087248C" w:rsidRDefault="00650842" w:rsidP="0065084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F36" w:rsidRDefault="008A6F36" w:rsidP="00496F65">
      <w:r>
        <w:separator/>
      </w:r>
    </w:p>
  </w:endnote>
  <w:endnote w:type="continuationSeparator" w:id="0">
    <w:p w:rsidR="008A6F36" w:rsidRDefault="008A6F36" w:rsidP="00496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F36" w:rsidRDefault="008A6F36" w:rsidP="00496F65">
      <w:r>
        <w:separator/>
      </w:r>
    </w:p>
  </w:footnote>
  <w:footnote w:type="continuationSeparator" w:id="0">
    <w:p w:rsidR="008A6F36" w:rsidRDefault="008A6F36" w:rsidP="00496F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F65" w:rsidRPr="00650842" w:rsidRDefault="00650842" w:rsidP="00650842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FF33C3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FF33C3">
      <w:rPr>
        <w:rFonts w:ascii="Times New Roman" w:hAnsi="Times New Roman" w:cs="Times New Roman"/>
        <w:b/>
        <w:i/>
      </w:rPr>
      <w:sym w:font="Wingdings" w:char="F026"/>
    </w:r>
    <w:r w:rsidRPr="00FF33C3">
      <w:rPr>
        <w:rFonts w:ascii="Times New Roman" w:hAnsi="Times New Roman" w:cs="Times New Roman"/>
        <w:b/>
        <w:i/>
      </w:rPr>
      <w:sym w:font="Wingdings 2" w:char="F024"/>
    </w:r>
    <w:r w:rsidRPr="00FF33C3">
      <w:rPr>
        <w:rFonts w:ascii="Times New Roman" w:hAnsi="Times New Roman" w:cs="Times New Roman"/>
        <w:b/>
        <w:i/>
      </w:rPr>
      <w:t>…                GV: NGUYỄN THỊ DIỄM</w:t>
    </w:r>
  </w:p>
  <w:p w:rsidR="00496F65" w:rsidRDefault="00496F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F65"/>
    <w:rsid w:val="00496F65"/>
    <w:rsid w:val="005473A9"/>
    <w:rsid w:val="005E37FA"/>
    <w:rsid w:val="00650842"/>
    <w:rsid w:val="006D775F"/>
    <w:rsid w:val="00823BBD"/>
    <w:rsid w:val="008A6F36"/>
    <w:rsid w:val="009E3AD8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E2CBA4-DA91-4DD2-9BE1-4C84463E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6F65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496F65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496F65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96F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6F65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96F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6F65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2023-10-25T13:02:00Z</dcterms:created>
  <dcterms:modified xsi:type="dcterms:W3CDTF">2023-11-02T14:35:00Z</dcterms:modified>
</cp:coreProperties>
</file>