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A70" w:rsidRPr="001728BD" w:rsidRDefault="00034A70" w:rsidP="00034A70">
      <w:pPr>
        <w:rPr>
          <w:rFonts w:cs="Times New Roman"/>
          <w:b/>
          <w:sz w:val="28"/>
          <w:szCs w:val="28"/>
          <w:lang w:val="nl-NL"/>
        </w:rPr>
      </w:pPr>
      <w:r>
        <w:rPr>
          <w:rFonts w:cs="Times New Roman"/>
          <w:b/>
          <w:sz w:val="28"/>
          <w:szCs w:val="28"/>
          <w:lang w:val="nl-NL"/>
        </w:rPr>
        <w:t xml:space="preserve">  </w:t>
      </w:r>
      <w:r w:rsidRPr="001728BD">
        <w:rPr>
          <w:rFonts w:cs="Times New Roman"/>
          <w:b/>
          <w:sz w:val="28"/>
          <w:szCs w:val="28"/>
          <w:lang w:val="nl-NL"/>
        </w:rPr>
        <w:t xml:space="preserve">Toán </w:t>
      </w:r>
    </w:p>
    <w:p w:rsidR="00034A70" w:rsidRPr="001728BD" w:rsidRDefault="00034A70" w:rsidP="00034A70">
      <w:pPr>
        <w:rPr>
          <w:rFonts w:cs="Times New Roman"/>
          <w:b/>
          <w:i/>
          <w:sz w:val="44"/>
          <w:szCs w:val="44"/>
          <w:lang w:val="nl-NL"/>
        </w:rPr>
      </w:pPr>
      <w:r>
        <w:rPr>
          <w:rFonts w:cs="Times New Roman"/>
          <w:b/>
          <w:bCs/>
          <w:iCs/>
          <w:sz w:val="28"/>
          <w:szCs w:val="28"/>
          <w:lang w:val="nl-NL"/>
        </w:rPr>
        <w:t>- 42+43</w:t>
      </w:r>
      <w:r w:rsidRPr="001728BD">
        <w:rPr>
          <w:rFonts w:cs="Times New Roman"/>
          <w:b/>
          <w:bCs/>
          <w:iCs/>
          <w:sz w:val="28"/>
          <w:szCs w:val="28"/>
          <w:lang w:val="nl-NL"/>
        </w:rPr>
        <w:t xml:space="preserve"> -</w:t>
      </w:r>
      <w:r w:rsidRPr="001728BD">
        <w:rPr>
          <w:rFonts w:cs="Times New Roman"/>
          <w:b/>
          <w:i/>
          <w:sz w:val="32"/>
          <w:szCs w:val="32"/>
          <w:lang w:val="nl-NL"/>
        </w:rPr>
        <w:t xml:space="preserve">                                 </w:t>
      </w:r>
    </w:p>
    <w:p w:rsidR="00034A70" w:rsidRPr="00035EAA" w:rsidRDefault="00034A70" w:rsidP="0003368A">
      <w:pPr>
        <w:spacing w:line="276" w:lineRule="auto"/>
        <w:jc w:val="center"/>
        <w:outlineLvl w:val="0"/>
        <w:rPr>
          <w:rFonts w:cs="Times New Roman"/>
          <w:b/>
          <w:sz w:val="28"/>
          <w:szCs w:val="28"/>
        </w:rPr>
      </w:pPr>
      <w:r w:rsidRPr="00035EAA">
        <w:rPr>
          <w:rFonts w:cs="Times New Roman"/>
          <w:b/>
          <w:sz w:val="28"/>
          <w:szCs w:val="28"/>
        </w:rPr>
        <w:t>BÀI HỌ</w:t>
      </w:r>
      <w:r w:rsidR="0003368A">
        <w:rPr>
          <w:rFonts w:cs="Times New Roman"/>
          <w:b/>
          <w:sz w:val="28"/>
          <w:szCs w:val="28"/>
        </w:rPr>
        <w:t>C STEM</w:t>
      </w:r>
    </w:p>
    <w:p w:rsidR="00034A70" w:rsidRPr="00035EAA" w:rsidRDefault="00034A70" w:rsidP="0003368A">
      <w:pPr>
        <w:spacing w:line="276" w:lineRule="auto"/>
        <w:jc w:val="center"/>
        <w:rPr>
          <w:rFonts w:cs="Times New Roman"/>
          <w:b/>
          <w:sz w:val="28"/>
          <w:szCs w:val="28"/>
        </w:rPr>
      </w:pPr>
      <w:r w:rsidRPr="00035EAA">
        <w:rPr>
          <w:rFonts w:cs="Times New Roman"/>
          <w:b/>
          <w:sz w:val="28"/>
          <w:szCs w:val="28"/>
        </w:rPr>
        <w:t>THỰC HÀNH TÍNH NHẨM</w:t>
      </w:r>
    </w:p>
    <w:p w:rsidR="00034A70" w:rsidRPr="00035EAA" w:rsidRDefault="00034A70" w:rsidP="0003368A">
      <w:pPr>
        <w:spacing w:line="276" w:lineRule="auto"/>
        <w:jc w:val="center"/>
        <w:rPr>
          <w:rFonts w:cs="Times New Roman"/>
          <w:b/>
          <w:sz w:val="28"/>
          <w:szCs w:val="28"/>
        </w:rPr>
      </w:pPr>
      <w:bookmarkStart w:id="0" w:name="_GoBack"/>
      <w:r w:rsidRPr="00035EAA">
        <w:rPr>
          <w:rFonts w:cs="Times New Roman"/>
          <w:b/>
          <w:sz w:val="28"/>
          <w:szCs w:val="28"/>
        </w:rPr>
        <w:t>(2 tiết)</w:t>
      </w:r>
    </w:p>
    <w:bookmarkEnd w:id="0"/>
    <w:p w:rsidR="00034A70" w:rsidRPr="00035EAA" w:rsidRDefault="00034A70" w:rsidP="00034A70">
      <w:pPr>
        <w:rPr>
          <w:rFonts w:cs="Times New Roman"/>
          <w:sz w:val="28"/>
          <w:szCs w:val="28"/>
          <w:lang w:val="vi-VN"/>
        </w:rPr>
      </w:pPr>
    </w:p>
    <w:p w:rsidR="00034A70" w:rsidRPr="00035EAA" w:rsidRDefault="00034A70" w:rsidP="00034A70">
      <w:pPr>
        <w:rPr>
          <w:rFonts w:cs="Times New Roman"/>
          <w:sz w:val="28"/>
          <w:szCs w:val="28"/>
          <w:lang w:val="vi-VN"/>
        </w:rPr>
      </w:pPr>
      <w:r w:rsidRPr="00035EAA">
        <w:rPr>
          <w:rFonts w:cs="Times New Roman"/>
          <w:b/>
          <w:sz w:val="28"/>
          <w:szCs w:val="28"/>
          <w:lang w:val="vi-VN"/>
        </w:rPr>
        <w:t>I. YÊU CẦU CẦN ĐẠT</w:t>
      </w:r>
    </w:p>
    <w:p w:rsidR="00034A70" w:rsidRPr="00035EAA" w:rsidRDefault="00034A70" w:rsidP="00034A70">
      <w:pPr>
        <w:rPr>
          <w:rFonts w:cs="Times New Roman"/>
          <w:sz w:val="28"/>
          <w:szCs w:val="28"/>
          <w:lang w:val="vi-VN"/>
        </w:rPr>
      </w:pPr>
      <w:r>
        <w:rPr>
          <w:rFonts w:cs="Times New Roman"/>
          <w:sz w:val="28"/>
          <w:szCs w:val="28"/>
          <w:lang w:val="vi-VN"/>
        </w:rPr>
        <w:t>-</w:t>
      </w:r>
      <w:r w:rsidRPr="00035EAA">
        <w:rPr>
          <w:rFonts w:cs="Times New Roman"/>
          <w:sz w:val="28"/>
          <w:szCs w:val="28"/>
          <w:lang w:val="vi-VN"/>
        </w:rPr>
        <w:t xml:space="preserve"> Tạo được dụng cụ thực hành tính nhẩm với 12 ô để điền số, 2 dấu +, 2 dấu –, 4 dấu =.</w:t>
      </w:r>
    </w:p>
    <w:p w:rsidR="00034A70" w:rsidRPr="00035EAA" w:rsidRDefault="00034A70" w:rsidP="00034A70">
      <w:pPr>
        <w:rPr>
          <w:rFonts w:cs="Times New Roman"/>
          <w:sz w:val="28"/>
          <w:szCs w:val="28"/>
          <w:lang w:val="vi-VN"/>
        </w:rPr>
      </w:pPr>
      <w:r>
        <w:rPr>
          <w:rFonts w:cs="Times New Roman"/>
          <w:sz w:val="28"/>
          <w:szCs w:val="28"/>
          <w:lang w:val="vi-VN"/>
        </w:rPr>
        <w:t>-</w:t>
      </w:r>
      <w:r w:rsidRPr="00035EAA">
        <w:rPr>
          <w:rFonts w:cs="Times New Roman"/>
          <w:sz w:val="28"/>
          <w:szCs w:val="28"/>
          <w:lang w:val="vi-VN"/>
        </w:rPr>
        <w:t xml:space="preserve"> Tạo được phép cộng, phép trừ từ 3 số.</w:t>
      </w:r>
    </w:p>
    <w:p w:rsidR="00034A70" w:rsidRPr="00035EAA" w:rsidRDefault="00034A70" w:rsidP="00034A70">
      <w:pPr>
        <w:spacing w:line="264" w:lineRule="auto"/>
        <w:rPr>
          <w:rFonts w:cs="Times New Roman"/>
          <w:sz w:val="28"/>
          <w:szCs w:val="28"/>
          <w:lang w:val="vi-VN"/>
        </w:rPr>
      </w:pPr>
      <w:r>
        <w:rPr>
          <w:rFonts w:cs="Times New Roman"/>
          <w:sz w:val="28"/>
          <w:szCs w:val="28"/>
          <w:lang w:val="vi-VN"/>
        </w:rPr>
        <w:t>-</w:t>
      </w:r>
      <w:r w:rsidRPr="00035EAA">
        <w:rPr>
          <w:rFonts w:cs="Times New Roman"/>
          <w:sz w:val="28"/>
          <w:szCs w:val="28"/>
          <w:lang w:val="vi-VN"/>
        </w:rPr>
        <w:t xml:space="preserve"> Trung thực, mạnh dạn nói lên ý kiến của mình trong trưng bày, giới thiệu, chia sẻ được cảm nhận về </w:t>
      </w:r>
      <w:r w:rsidRPr="00035EAA">
        <w:rPr>
          <w:rFonts w:eastAsia="Times New Roman" w:cs="Times New Roman"/>
          <w:sz w:val="28"/>
          <w:szCs w:val="28"/>
          <w:lang w:val="vi-VN"/>
        </w:rPr>
        <w:t xml:space="preserve">sản phẩm “Thực hành tính nhẩm” </w:t>
      </w:r>
      <w:r w:rsidRPr="00035EAA">
        <w:rPr>
          <w:rFonts w:cs="Times New Roman"/>
          <w:sz w:val="28"/>
          <w:szCs w:val="28"/>
          <w:lang w:val="vi-VN"/>
        </w:rPr>
        <w:t>đã làm được.</w:t>
      </w:r>
    </w:p>
    <w:p w:rsidR="00034A70" w:rsidRPr="00035EAA" w:rsidRDefault="00034A70" w:rsidP="00034A70">
      <w:pPr>
        <w:spacing w:line="264" w:lineRule="auto"/>
        <w:rPr>
          <w:rFonts w:cs="Times New Roman"/>
          <w:spacing w:val="-6"/>
          <w:sz w:val="28"/>
          <w:szCs w:val="28"/>
          <w:lang w:val="vi-VN"/>
        </w:rPr>
      </w:pPr>
      <w:r>
        <w:rPr>
          <w:rFonts w:cs="Times New Roman"/>
          <w:spacing w:val="-6"/>
          <w:sz w:val="28"/>
          <w:szCs w:val="28"/>
          <w:lang w:val="vi-VN"/>
        </w:rPr>
        <w:t>-</w:t>
      </w:r>
      <w:r w:rsidRPr="00035EAA">
        <w:rPr>
          <w:rFonts w:cs="Times New Roman"/>
          <w:spacing w:val="-6"/>
          <w:sz w:val="28"/>
          <w:szCs w:val="28"/>
          <w:lang w:val="vi-VN"/>
        </w:rPr>
        <w:t xml:space="preserve"> Biết cùng nhau hoàn thành nhiệm vụ học tập theo sự hướng dẫn của GV và có ý thức tổng kết và trình bày được những điều đã học về </w:t>
      </w:r>
      <w:r w:rsidRPr="00035EAA">
        <w:rPr>
          <w:rFonts w:eastAsia="Times New Roman" w:cs="Times New Roman"/>
          <w:spacing w:val="-6"/>
          <w:sz w:val="28"/>
          <w:szCs w:val="28"/>
          <w:lang w:val="vi-VN"/>
        </w:rPr>
        <w:t>sản phẩm “Thực hành tính nhẩm”.</w:t>
      </w:r>
    </w:p>
    <w:p w:rsidR="00034A70" w:rsidRPr="00035EAA" w:rsidRDefault="00034A70" w:rsidP="00034A70">
      <w:pPr>
        <w:rPr>
          <w:rFonts w:cs="Times New Roman"/>
          <w:sz w:val="28"/>
          <w:szCs w:val="28"/>
          <w:lang w:val="vi-VN"/>
        </w:rPr>
      </w:pPr>
      <w:r>
        <w:rPr>
          <w:rFonts w:cs="Times New Roman"/>
          <w:sz w:val="28"/>
          <w:szCs w:val="28"/>
          <w:lang w:val="vi-VN"/>
        </w:rPr>
        <w:t>-</w:t>
      </w:r>
      <w:r w:rsidRPr="00035EAA">
        <w:rPr>
          <w:rFonts w:cs="Times New Roman"/>
          <w:sz w:val="28"/>
          <w:szCs w:val="28"/>
          <w:lang w:val="vi-VN"/>
        </w:rPr>
        <w:t xml:space="preserve"> Tự tin trình bày ý kiến khi thảo luận đề xuất ý tưởng và trưng bày, giới thiệu sản phẩm của nhóm mình trước lớp.</w:t>
      </w:r>
    </w:p>
    <w:p w:rsidR="00034A70" w:rsidRPr="00035EAA" w:rsidRDefault="00034A70" w:rsidP="00034A70">
      <w:pPr>
        <w:spacing w:line="276" w:lineRule="auto"/>
        <w:rPr>
          <w:rFonts w:cs="Times New Roman"/>
          <w:spacing w:val="-4"/>
          <w:sz w:val="28"/>
          <w:szCs w:val="28"/>
          <w:lang w:val="vi-VN"/>
        </w:rPr>
      </w:pPr>
      <w:r>
        <w:rPr>
          <w:rFonts w:cs="Times New Roman"/>
          <w:spacing w:val="-4"/>
          <w:sz w:val="28"/>
          <w:szCs w:val="28"/>
          <w:lang w:val="vi-VN"/>
        </w:rPr>
        <w:t>-</w:t>
      </w:r>
      <w:r w:rsidRPr="00035EAA">
        <w:rPr>
          <w:rFonts w:cs="Times New Roman"/>
          <w:spacing w:val="-4"/>
          <w:sz w:val="28"/>
          <w:szCs w:val="28"/>
          <w:lang w:val="vi-VN"/>
        </w:rPr>
        <w:t xml:space="preserve"> Hợp tác với các bạn để tạo sản phẩm và điều chỉnh, hoàn thiện sản phẩm của nhóm.</w:t>
      </w:r>
    </w:p>
    <w:p w:rsidR="00034A70" w:rsidRPr="00035EAA" w:rsidRDefault="00034A70" w:rsidP="00034A70">
      <w:pPr>
        <w:spacing w:line="276" w:lineRule="auto"/>
        <w:rPr>
          <w:rFonts w:cs="Times New Roman"/>
          <w:sz w:val="28"/>
          <w:szCs w:val="28"/>
          <w:lang w:val="vi-VN"/>
        </w:rPr>
      </w:pPr>
      <w:r>
        <w:rPr>
          <w:rFonts w:cs="Times New Roman"/>
          <w:sz w:val="28"/>
          <w:szCs w:val="28"/>
          <w:lang w:val="vi-VN"/>
        </w:rPr>
        <w:t>-</w:t>
      </w:r>
      <w:r w:rsidRPr="00035EAA">
        <w:rPr>
          <w:rFonts w:cs="Times New Roman"/>
          <w:sz w:val="28"/>
          <w:szCs w:val="28"/>
          <w:lang w:val="vi-VN"/>
        </w:rPr>
        <w:t xml:space="preserve"> Có cơ hội hình thành và phát triển năng lực giải quyết vấn đề sáng tạo, năng lực sử dụng công cụ và phương tiện học toán.</w:t>
      </w:r>
    </w:p>
    <w:p w:rsidR="00034A70" w:rsidRPr="004A4D3F" w:rsidRDefault="00034A70" w:rsidP="00034A70">
      <w:pPr>
        <w:outlineLvl w:val="0"/>
        <w:rPr>
          <w:rFonts w:cs="Times New Roman"/>
          <w:b/>
          <w:sz w:val="28"/>
          <w:szCs w:val="28"/>
          <w:lang w:val="vi-VN"/>
        </w:rPr>
      </w:pPr>
      <w:r w:rsidRPr="004A4D3F">
        <w:rPr>
          <w:rFonts w:cs="Times New Roman"/>
          <w:b/>
          <w:sz w:val="28"/>
          <w:szCs w:val="28"/>
          <w:lang w:val="vi-VN"/>
        </w:rPr>
        <w:t>II. ĐỒ DÙNG DẠY HỌC</w:t>
      </w:r>
    </w:p>
    <w:p w:rsidR="00034A70" w:rsidRPr="004A4D3F" w:rsidRDefault="00034A70" w:rsidP="00034A70">
      <w:pPr>
        <w:outlineLvl w:val="0"/>
        <w:rPr>
          <w:rFonts w:cs="Times New Roman"/>
          <w:b/>
          <w:sz w:val="28"/>
          <w:szCs w:val="28"/>
          <w:lang w:val="vi-VN"/>
        </w:rPr>
      </w:pPr>
      <w:r w:rsidRPr="004A4D3F">
        <w:rPr>
          <w:rFonts w:cs="Times New Roman"/>
          <w:b/>
          <w:sz w:val="28"/>
          <w:szCs w:val="28"/>
          <w:lang w:val="vi-VN"/>
        </w:rPr>
        <w:t>1. Chuẩn bị của giáo viên</w:t>
      </w:r>
    </w:p>
    <w:p w:rsidR="00034A70" w:rsidRPr="00035EAA" w:rsidRDefault="00034A70" w:rsidP="00034A70">
      <w:pPr>
        <w:spacing w:line="264" w:lineRule="auto"/>
        <w:jc w:val="left"/>
        <w:rPr>
          <w:rFonts w:eastAsia="Times New Roman" w:cs="Times New Roman"/>
          <w:sz w:val="28"/>
          <w:szCs w:val="28"/>
          <w:lang w:val="vi-VN"/>
        </w:rPr>
      </w:pPr>
      <w:r>
        <w:rPr>
          <w:rFonts w:eastAsia="Times New Roman" w:cs="Times New Roman"/>
          <w:sz w:val="28"/>
          <w:szCs w:val="28"/>
          <w:lang w:val="vi-VN"/>
        </w:rPr>
        <w:t>-</w:t>
      </w:r>
      <w:r w:rsidRPr="00035EAA">
        <w:rPr>
          <w:rFonts w:eastAsia="Times New Roman" w:cs="Times New Roman"/>
          <w:sz w:val="28"/>
          <w:szCs w:val="28"/>
          <w:lang w:val="vi-VN"/>
        </w:rPr>
        <w:t xml:space="preserve"> Dụng cụ và vật liệu </w:t>
      </w:r>
    </w:p>
    <w:tbl>
      <w:tblPr>
        <w:tblW w:w="5000" w:type="pct"/>
        <w:tblCellMar>
          <w:top w:w="15" w:type="dxa"/>
          <w:left w:w="15" w:type="dxa"/>
          <w:bottom w:w="15" w:type="dxa"/>
          <w:right w:w="15" w:type="dxa"/>
        </w:tblCellMar>
        <w:tblLook w:val="04A0" w:firstRow="1" w:lastRow="0" w:firstColumn="1" w:lastColumn="0" w:noHBand="0" w:noVBand="1"/>
      </w:tblPr>
      <w:tblGrid>
        <w:gridCol w:w="843"/>
        <w:gridCol w:w="3402"/>
        <w:gridCol w:w="1417"/>
        <w:gridCol w:w="3394"/>
      </w:tblGrid>
      <w:tr w:rsidR="00034A70" w:rsidRPr="00035EAA" w:rsidTr="009104DD">
        <w:trPr>
          <w:trHeight w:val="274"/>
        </w:trPr>
        <w:tc>
          <w:tcPr>
            <w:tcW w:w="465"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STT </w:t>
            </w:r>
          </w:p>
        </w:tc>
        <w:tc>
          <w:tcPr>
            <w:tcW w:w="1878"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Thiết bị/ Học liệu </w:t>
            </w:r>
          </w:p>
        </w:tc>
        <w:tc>
          <w:tcPr>
            <w:tcW w:w="782"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Số lượng </w:t>
            </w:r>
          </w:p>
        </w:tc>
        <w:tc>
          <w:tcPr>
            <w:tcW w:w="1874"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Hình ảnh minh hoạ </w:t>
            </w:r>
          </w:p>
        </w:tc>
      </w:tr>
      <w:tr w:rsidR="00034A70" w:rsidRPr="00035EAA" w:rsidTr="009104DD">
        <w:trPr>
          <w:trHeight w:val="274"/>
        </w:trPr>
        <w:tc>
          <w:tcPr>
            <w:tcW w:w="465"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1</w:t>
            </w:r>
          </w:p>
        </w:tc>
        <w:tc>
          <w:tcPr>
            <w:tcW w:w="1878"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r w:rsidRPr="00035EAA">
              <w:rPr>
                <w:rFonts w:cs="Times New Roman"/>
                <w:bCs/>
                <w:sz w:val="28"/>
                <w:szCs w:val="28"/>
                <w:shd w:val="clear" w:color="auto" w:fill="FFFFFF"/>
                <w:lang w:val="vi-VN"/>
              </w:rPr>
              <w:t xml:space="preserve">Giấy </w:t>
            </w:r>
            <w:r w:rsidRPr="00035EAA">
              <w:rPr>
                <w:rFonts w:cs="Times New Roman"/>
                <w:bCs/>
                <w:sz w:val="28"/>
                <w:szCs w:val="28"/>
                <w:shd w:val="clear" w:color="auto" w:fill="FFFFFF"/>
              </w:rPr>
              <w:t>A4</w:t>
            </w:r>
          </w:p>
        </w:tc>
        <w:tc>
          <w:tcPr>
            <w:tcW w:w="782"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r>
              <w:rPr>
                <w:rFonts w:eastAsia="Times New Roman" w:cs="Times New Roman"/>
                <w:sz w:val="28"/>
                <w:szCs w:val="28"/>
              </w:rPr>
              <w:t>2</w:t>
            </w:r>
            <w:r w:rsidRPr="00035EAA">
              <w:rPr>
                <w:rFonts w:eastAsia="Times New Roman" w:cs="Times New Roman"/>
                <w:sz w:val="28"/>
                <w:szCs w:val="28"/>
                <w:lang w:val="vi-VN"/>
              </w:rPr>
              <w:t xml:space="preserve"> tờ</w:t>
            </w:r>
            <w:r w:rsidRPr="00035EAA">
              <w:rPr>
                <w:rFonts w:eastAsia="Times New Roman" w:cs="Times New Roman"/>
                <w:sz w:val="28"/>
                <w:szCs w:val="28"/>
              </w:rPr>
              <w:t xml:space="preserve"> </w:t>
            </w:r>
          </w:p>
        </w:tc>
        <w:tc>
          <w:tcPr>
            <w:tcW w:w="1874"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p>
        </w:tc>
      </w:tr>
      <w:tr w:rsidR="00034A70" w:rsidRPr="00035EAA" w:rsidTr="009104DD">
        <w:trPr>
          <w:trHeight w:val="274"/>
        </w:trPr>
        <w:tc>
          <w:tcPr>
            <w:tcW w:w="465"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2</w:t>
            </w:r>
          </w:p>
        </w:tc>
        <w:tc>
          <w:tcPr>
            <w:tcW w:w="1878"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cs="Times New Roman"/>
                <w:bCs/>
                <w:sz w:val="28"/>
                <w:szCs w:val="28"/>
                <w:shd w:val="clear" w:color="auto" w:fill="FFFFFF"/>
              </w:rPr>
            </w:pPr>
            <w:r w:rsidRPr="00035EAA">
              <w:rPr>
                <w:rFonts w:cs="Times New Roman"/>
                <w:bCs/>
                <w:sz w:val="28"/>
                <w:szCs w:val="28"/>
                <w:shd w:val="clear" w:color="auto" w:fill="FFFFFF"/>
              </w:rPr>
              <w:t>Bìa ni-lông</w:t>
            </w:r>
          </w:p>
        </w:tc>
        <w:tc>
          <w:tcPr>
            <w:tcW w:w="782"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eastAsia="Times New Roman" w:cs="Times New Roman"/>
                <w:sz w:val="28"/>
                <w:szCs w:val="28"/>
              </w:rPr>
            </w:pPr>
            <w:r>
              <w:rPr>
                <w:rFonts w:eastAsia="Times New Roman" w:cs="Times New Roman"/>
                <w:sz w:val="28"/>
                <w:szCs w:val="28"/>
              </w:rPr>
              <w:t>2</w:t>
            </w:r>
            <w:r w:rsidRPr="00035EAA">
              <w:rPr>
                <w:rFonts w:eastAsia="Times New Roman" w:cs="Times New Roman"/>
                <w:sz w:val="28"/>
                <w:szCs w:val="28"/>
              </w:rPr>
              <w:t xml:space="preserve"> tờ</w:t>
            </w:r>
          </w:p>
        </w:tc>
        <w:tc>
          <w:tcPr>
            <w:tcW w:w="1874"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eastAsia="Times New Roman" w:cs="Times New Roman"/>
                <w:sz w:val="28"/>
                <w:szCs w:val="28"/>
              </w:rPr>
            </w:pPr>
          </w:p>
        </w:tc>
      </w:tr>
    </w:tbl>
    <w:p w:rsidR="00034A70" w:rsidRPr="00035EAA" w:rsidRDefault="00034A70" w:rsidP="00034A70">
      <w:pPr>
        <w:spacing w:line="264" w:lineRule="auto"/>
        <w:jc w:val="left"/>
        <w:rPr>
          <w:rFonts w:eastAsia="Times New Roman" w:cs="Times New Roman"/>
          <w:b/>
          <w:bCs/>
          <w:iCs/>
          <w:sz w:val="28"/>
          <w:szCs w:val="28"/>
        </w:rPr>
      </w:pPr>
      <w:r w:rsidRPr="00035EAA">
        <w:rPr>
          <w:rFonts w:eastAsia="Times New Roman" w:cs="Times New Roman"/>
          <w:b/>
          <w:bCs/>
          <w:iCs/>
          <w:sz w:val="28"/>
          <w:szCs w:val="28"/>
        </w:rPr>
        <w:t xml:space="preserve">    </w:t>
      </w:r>
    </w:p>
    <w:p w:rsidR="00034A70" w:rsidRPr="00035EAA" w:rsidRDefault="00034A70" w:rsidP="00034A70">
      <w:pPr>
        <w:spacing w:line="264" w:lineRule="auto"/>
        <w:jc w:val="left"/>
        <w:rPr>
          <w:rFonts w:eastAsia="Times New Roman" w:cs="Times New Roman"/>
          <w:b/>
          <w:bCs/>
          <w:iCs/>
          <w:sz w:val="28"/>
          <w:szCs w:val="28"/>
        </w:rPr>
      </w:pPr>
      <w:r w:rsidRPr="00035EAA">
        <w:rPr>
          <w:rFonts w:eastAsia="Times New Roman" w:cs="Times New Roman"/>
          <w:b/>
          <w:bCs/>
          <w:iCs/>
          <w:sz w:val="28"/>
          <w:szCs w:val="28"/>
        </w:rPr>
        <w:t xml:space="preserve">2. Chuẩn bị của học sinh (dành cho 1 HS) </w:t>
      </w:r>
    </w:p>
    <w:tbl>
      <w:tblPr>
        <w:tblW w:w="5000" w:type="pct"/>
        <w:tblCellMar>
          <w:top w:w="15" w:type="dxa"/>
          <w:left w:w="15" w:type="dxa"/>
          <w:bottom w:w="15" w:type="dxa"/>
          <w:right w:w="15" w:type="dxa"/>
        </w:tblCellMar>
        <w:tblLook w:val="04A0" w:firstRow="1" w:lastRow="0" w:firstColumn="1" w:lastColumn="0" w:noHBand="0" w:noVBand="1"/>
      </w:tblPr>
      <w:tblGrid>
        <w:gridCol w:w="795"/>
        <w:gridCol w:w="3383"/>
        <w:gridCol w:w="1587"/>
        <w:gridCol w:w="3291"/>
      </w:tblGrid>
      <w:tr w:rsidR="00034A70" w:rsidRPr="00035EAA" w:rsidTr="009104DD">
        <w:tc>
          <w:tcPr>
            <w:tcW w:w="439"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STT </w:t>
            </w:r>
          </w:p>
        </w:tc>
        <w:tc>
          <w:tcPr>
            <w:tcW w:w="1868"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Thiết bị/Dụng cụ </w:t>
            </w:r>
          </w:p>
        </w:tc>
        <w:tc>
          <w:tcPr>
            <w:tcW w:w="876"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Số lượng </w:t>
            </w:r>
          </w:p>
        </w:tc>
        <w:tc>
          <w:tcPr>
            <w:tcW w:w="1817" w:type="pct"/>
            <w:tcBorders>
              <w:top w:val="single" w:sz="6" w:space="0" w:color="000000"/>
              <w:left w:val="single" w:sz="6" w:space="0" w:color="000000"/>
              <w:bottom w:val="single" w:sz="6" w:space="0" w:color="000000"/>
              <w:right w:val="single" w:sz="6" w:space="0" w:color="000000"/>
            </w:tcBorders>
            <w:shd w:val="clear" w:color="auto" w:fill="FCE9D9"/>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Hình ảnh minh hoạ </w:t>
            </w:r>
          </w:p>
        </w:tc>
      </w:tr>
      <w:tr w:rsidR="00034A70" w:rsidRPr="00035EAA" w:rsidTr="009104DD">
        <w:tc>
          <w:tcPr>
            <w:tcW w:w="439"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1 </w:t>
            </w:r>
          </w:p>
        </w:tc>
        <w:tc>
          <w:tcPr>
            <w:tcW w:w="1868"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Bút (lông) màu </w:t>
            </w:r>
          </w:p>
        </w:tc>
        <w:tc>
          <w:tcPr>
            <w:tcW w:w="876"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 xml:space="preserve">1 hộp </w:t>
            </w:r>
          </w:p>
        </w:tc>
        <w:tc>
          <w:tcPr>
            <w:tcW w:w="1817" w:type="pct"/>
            <w:tcBorders>
              <w:top w:val="single" w:sz="6" w:space="0" w:color="000000"/>
              <w:left w:val="single" w:sz="6" w:space="0" w:color="000000"/>
              <w:bottom w:val="single" w:sz="6" w:space="0" w:color="000000"/>
              <w:right w:val="single" w:sz="6" w:space="0" w:color="000000"/>
            </w:tcBorders>
            <w:vAlign w:val="center"/>
            <w:hideMark/>
          </w:tcPr>
          <w:p w:rsidR="00034A70" w:rsidRPr="00035EAA" w:rsidRDefault="00034A70" w:rsidP="009104DD">
            <w:pPr>
              <w:spacing w:line="264" w:lineRule="auto"/>
              <w:rPr>
                <w:rFonts w:eastAsia="Times New Roman" w:cs="Times New Roman"/>
                <w:sz w:val="28"/>
                <w:szCs w:val="28"/>
              </w:rPr>
            </w:pPr>
          </w:p>
        </w:tc>
      </w:tr>
      <w:tr w:rsidR="00034A70" w:rsidRPr="00035EAA" w:rsidTr="009104DD">
        <w:tc>
          <w:tcPr>
            <w:tcW w:w="439"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2</w:t>
            </w:r>
          </w:p>
        </w:tc>
        <w:tc>
          <w:tcPr>
            <w:tcW w:w="1868"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Bút dạ viết bảng</w:t>
            </w:r>
          </w:p>
        </w:tc>
        <w:tc>
          <w:tcPr>
            <w:tcW w:w="876"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eastAsia="Times New Roman" w:cs="Times New Roman"/>
                <w:sz w:val="28"/>
                <w:szCs w:val="28"/>
              </w:rPr>
            </w:pPr>
            <w:r w:rsidRPr="00035EAA">
              <w:rPr>
                <w:rFonts w:eastAsia="Times New Roman" w:cs="Times New Roman"/>
                <w:sz w:val="28"/>
                <w:szCs w:val="28"/>
              </w:rPr>
              <w:t>1 cái</w:t>
            </w:r>
          </w:p>
        </w:tc>
        <w:tc>
          <w:tcPr>
            <w:tcW w:w="1817" w:type="pct"/>
            <w:tcBorders>
              <w:top w:val="single" w:sz="6" w:space="0" w:color="000000"/>
              <w:left w:val="single" w:sz="6" w:space="0" w:color="000000"/>
              <w:bottom w:val="single" w:sz="6" w:space="0" w:color="000000"/>
              <w:right w:val="single" w:sz="6" w:space="0" w:color="000000"/>
            </w:tcBorders>
            <w:vAlign w:val="center"/>
          </w:tcPr>
          <w:p w:rsidR="00034A70" w:rsidRPr="00035EAA" w:rsidRDefault="00034A70" w:rsidP="009104DD">
            <w:pPr>
              <w:spacing w:line="264" w:lineRule="auto"/>
              <w:rPr>
                <w:rFonts w:eastAsia="Times New Roman" w:cs="Times New Roman"/>
                <w:sz w:val="28"/>
                <w:szCs w:val="28"/>
              </w:rPr>
            </w:pPr>
          </w:p>
        </w:tc>
      </w:tr>
    </w:tbl>
    <w:p w:rsidR="00034A70" w:rsidRPr="00035EAA" w:rsidRDefault="00034A70" w:rsidP="00034A70">
      <w:pPr>
        <w:rPr>
          <w:rFonts w:cs="Times New Roman"/>
          <w:b/>
          <w:sz w:val="28"/>
          <w:szCs w:val="28"/>
        </w:rPr>
      </w:pPr>
    </w:p>
    <w:p w:rsidR="00034A70" w:rsidRPr="00035EAA" w:rsidRDefault="00034A70" w:rsidP="00034A70">
      <w:pPr>
        <w:spacing w:before="240" w:line="360" w:lineRule="auto"/>
        <w:rPr>
          <w:rFonts w:cs="Times New Roman"/>
          <w:b/>
          <w:sz w:val="28"/>
          <w:szCs w:val="28"/>
        </w:rPr>
      </w:pPr>
      <w:r w:rsidRPr="00035EAA">
        <w:rPr>
          <w:rFonts w:cs="Times New Roman"/>
          <w:b/>
          <w:sz w:val="28"/>
          <w:szCs w:val="28"/>
        </w:rPr>
        <w:t>III. CÁC HOẠT ĐỘNG DẠY HỌC CHỦ YẾU</w:t>
      </w:r>
    </w:p>
    <w:tbl>
      <w:tblPr>
        <w:tblStyle w:val="TableGrid"/>
        <w:tblW w:w="9493" w:type="dxa"/>
        <w:tblLook w:val="04A0" w:firstRow="1" w:lastRow="0" w:firstColumn="1" w:lastColumn="0" w:noHBand="0" w:noVBand="1"/>
      </w:tblPr>
      <w:tblGrid>
        <w:gridCol w:w="5807"/>
        <w:gridCol w:w="3686"/>
      </w:tblGrid>
      <w:tr w:rsidR="00034A70" w:rsidRPr="00035EAA" w:rsidTr="009104DD">
        <w:trPr>
          <w:trHeight w:val="514"/>
        </w:trPr>
        <w:tc>
          <w:tcPr>
            <w:tcW w:w="5807" w:type="dxa"/>
            <w:shd w:val="clear" w:color="auto" w:fill="FBE4D5" w:themeFill="accent2" w:themeFillTint="33"/>
          </w:tcPr>
          <w:p w:rsidR="00034A70" w:rsidRPr="00035EAA" w:rsidRDefault="00034A70" w:rsidP="009104DD">
            <w:pPr>
              <w:spacing w:line="288" w:lineRule="auto"/>
              <w:jc w:val="center"/>
              <w:rPr>
                <w:rFonts w:cs="Times New Roman"/>
                <w:b/>
                <w:bCs/>
                <w:sz w:val="28"/>
                <w:szCs w:val="28"/>
              </w:rPr>
            </w:pPr>
            <w:r w:rsidRPr="00035EAA">
              <w:rPr>
                <w:rFonts w:cs="Times New Roman"/>
                <w:b/>
                <w:bCs/>
                <w:sz w:val="28"/>
                <w:szCs w:val="28"/>
              </w:rPr>
              <w:t>Hoạt động của giáo viên</w:t>
            </w:r>
          </w:p>
        </w:tc>
        <w:tc>
          <w:tcPr>
            <w:tcW w:w="3686" w:type="dxa"/>
            <w:shd w:val="clear" w:color="auto" w:fill="FBE4D5" w:themeFill="accent2" w:themeFillTint="33"/>
          </w:tcPr>
          <w:p w:rsidR="00034A70" w:rsidRPr="00035EAA" w:rsidRDefault="00034A70" w:rsidP="009104DD">
            <w:pPr>
              <w:spacing w:line="288" w:lineRule="auto"/>
              <w:jc w:val="center"/>
              <w:rPr>
                <w:rFonts w:cs="Times New Roman"/>
                <w:b/>
                <w:bCs/>
                <w:sz w:val="28"/>
                <w:szCs w:val="28"/>
              </w:rPr>
            </w:pPr>
            <w:r w:rsidRPr="00035EAA">
              <w:rPr>
                <w:rFonts w:cs="Times New Roman"/>
                <w:b/>
                <w:bCs/>
                <w:sz w:val="28"/>
                <w:szCs w:val="28"/>
              </w:rPr>
              <w:t>Hoạt động của học sinh</w:t>
            </w:r>
          </w:p>
        </w:tc>
      </w:tr>
      <w:tr w:rsidR="00034A70" w:rsidRPr="00035EAA" w:rsidTr="009104DD">
        <w:tc>
          <w:tcPr>
            <w:tcW w:w="5807" w:type="dxa"/>
          </w:tcPr>
          <w:p w:rsidR="00034A70" w:rsidRPr="00035EAA" w:rsidRDefault="00034A70" w:rsidP="009104DD">
            <w:pPr>
              <w:spacing w:line="288" w:lineRule="auto"/>
              <w:ind w:left="164" w:hanging="164"/>
              <w:rPr>
                <w:rFonts w:eastAsiaTheme="minorEastAsia" w:cs="Times New Roman"/>
                <w:b/>
                <w:bCs/>
                <w:i/>
                <w:iCs/>
                <w:spacing w:val="-6"/>
                <w:sz w:val="28"/>
                <w:szCs w:val="28"/>
              </w:rPr>
            </w:pPr>
            <w:r w:rsidRPr="00035EAA">
              <w:rPr>
                <w:rFonts w:eastAsiaTheme="minorEastAsia" w:cs="Times New Roman"/>
                <w:b/>
                <w:bCs/>
                <w:i/>
                <w:iCs/>
                <w:spacing w:val="-6"/>
                <w:sz w:val="28"/>
                <w:szCs w:val="28"/>
              </w:rPr>
              <w:t>Hoạt động 1: Chơi trò chơi “Ai nhanh – ai đúng?”</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eastAsiaTheme="minorEastAsia" w:cs="Times New Roman"/>
                <w:sz w:val="28"/>
                <w:szCs w:val="28"/>
              </w:rPr>
              <w:tab/>
              <w:t xml:space="preserve"> </w:t>
            </w:r>
            <w:r w:rsidRPr="00035EAA">
              <w:rPr>
                <w:rFonts w:cs="Times New Roman"/>
                <w:sz w:val="28"/>
                <w:szCs w:val="28"/>
              </w:rPr>
              <w:t>GV phổ biến luật chơi:</w:t>
            </w:r>
          </w:p>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cs="Times New Roman"/>
                <w:sz w:val="28"/>
                <w:szCs w:val="28"/>
              </w:rPr>
              <w:t xml:space="preserve"> </w:t>
            </w:r>
            <w:r w:rsidRPr="00035EAA">
              <w:rPr>
                <w:rFonts w:cs="Times New Roman"/>
                <w:sz w:val="28"/>
                <w:szCs w:val="28"/>
                <w:lang w:val="vi-VN"/>
              </w:rPr>
              <w:t>Quản trò nói một phép tính cộng bất kì</w:t>
            </w:r>
            <w:r w:rsidRPr="00035EAA">
              <w:rPr>
                <w:rFonts w:cs="Times New Roman"/>
                <w:sz w:val="28"/>
                <w:szCs w:val="28"/>
              </w:rPr>
              <w:t>.</w:t>
            </w:r>
          </w:p>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cs="Times New Roman"/>
                <w:sz w:val="28"/>
                <w:szCs w:val="28"/>
                <w:lang w:val="vi-VN"/>
              </w:rPr>
              <w:t xml:space="preserve"> Người chơi sử dụng các</w:t>
            </w:r>
            <w:r w:rsidRPr="00035EAA">
              <w:rPr>
                <w:rFonts w:cs="Times New Roman"/>
                <w:sz w:val="28"/>
                <w:szCs w:val="28"/>
              </w:rPr>
              <w:t xml:space="preserve"> </w:t>
            </w:r>
            <w:r w:rsidRPr="00035EAA">
              <w:rPr>
                <w:rFonts w:cs="Times New Roman"/>
                <w:sz w:val="28"/>
                <w:szCs w:val="28"/>
                <w:lang w:val="vi-VN"/>
              </w:rPr>
              <w:t>số trong phép tính đã cho để viết các phép tính khác</w:t>
            </w:r>
            <w:r w:rsidRPr="00035EAA">
              <w:rPr>
                <w:rFonts w:cs="Times New Roman"/>
                <w:sz w:val="28"/>
                <w:szCs w:val="28"/>
              </w:rPr>
              <w:t>.</w:t>
            </w:r>
          </w:p>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lastRenderedPageBreak/>
              <w:t>+</w:t>
            </w:r>
            <w:r w:rsidRPr="00035EAA">
              <w:rPr>
                <w:rFonts w:cs="Times New Roman"/>
                <w:sz w:val="28"/>
                <w:szCs w:val="28"/>
                <w:lang w:val="vi-VN"/>
              </w:rPr>
              <w:t xml:space="preserve"> Ai viết được nhiều</w:t>
            </w:r>
            <w:r w:rsidRPr="00035EAA">
              <w:rPr>
                <w:rFonts w:cs="Times New Roman"/>
                <w:sz w:val="28"/>
                <w:szCs w:val="28"/>
              </w:rPr>
              <w:t xml:space="preserve"> </w:t>
            </w:r>
            <w:r w:rsidRPr="00035EAA">
              <w:rPr>
                <w:rFonts w:cs="Times New Roman"/>
                <w:sz w:val="28"/>
                <w:szCs w:val="28"/>
                <w:lang w:val="vi-VN"/>
              </w:rPr>
              <w:t>phép tính đúng</w:t>
            </w:r>
            <w:r w:rsidRPr="00035EAA">
              <w:rPr>
                <w:rFonts w:cs="Times New Roman"/>
                <w:sz w:val="28"/>
                <w:szCs w:val="28"/>
              </w:rPr>
              <w:t xml:space="preserve"> và nhanh hơn</w:t>
            </w:r>
            <w:r w:rsidRPr="00035EAA">
              <w:rPr>
                <w:rFonts w:cs="Times New Roman"/>
                <w:sz w:val="28"/>
                <w:szCs w:val="28"/>
                <w:lang w:val="vi-VN"/>
              </w:rPr>
              <w:t xml:space="preserve"> thì thắng cuộc</w:t>
            </w:r>
            <w:r w:rsidRPr="00035EAA">
              <w:rPr>
                <w:rFonts w:cs="Times New Roman"/>
                <w:sz w:val="28"/>
                <w:szCs w:val="28"/>
              </w:rPr>
              <w:t>.</w:t>
            </w:r>
          </w:p>
          <w:p w:rsidR="00034A70" w:rsidRPr="00035EAA" w:rsidRDefault="00034A70" w:rsidP="009104DD">
            <w:pPr>
              <w:spacing w:line="288" w:lineRule="auto"/>
              <w:rPr>
                <w:rFonts w:cs="Times New Roman"/>
                <w:sz w:val="28"/>
                <w:szCs w:val="28"/>
              </w:rPr>
            </w:pPr>
            <w:r w:rsidRPr="00035EAA">
              <w:rPr>
                <w:rFonts w:cs="Times New Roman"/>
                <w:sz w:val="28"/>
                <w:szCs w:val="28"/>
              </w:rPr>
              <w:t>Ví dụ: 4 + 1 = 5, đố bạn lập được các phép tính khác từ số 4, 1, 5.</w:t>
            </w:r>
          </w:p>
          <w:p w:rsidR="00034A70" w:rsidRPr="00035EAA" w:rsidRDefault="00034A70" w:rsidP="009104DD">
            <w:pPr>
              <w:spacing w:line="288" w:lineRule="auto"/>
              <w:rPr>
                <w:rFonts w:cs="Times New Roman"/>
                <w:sz w:val="28"/>
                <w:szCs w:val="28"/>
              </w:rPr>
            </w:pPr>
            <w:r w:rsidRPr="00035EAA">
              <w:rPr>
                <w:rFonts w:cs="Times New Roman"/>
                <w:sz w:val="28"/>
                <w:szCs w:val="28"/>
              </w:rPr>
              <w:t>Các phép tính lập được là:</w:t>
            </w:r>
          </w:p>
          <w:p w:rsidR="00034A70" w:rsidRPr="00035EAA" w:rsidRDefault="00034A70" w:rsidP="009104DD">
            <w:pPr>
              <w:spacing w:line="288" w:lineRule="auto"/>
              <w:rPr>
                <w:rFonts w:cs="Times New Roman"/>
                <w:sz w:val="28"/>
                <w:szCs w:val="28"/>
              </w:rPr>
            </w:pPr>
            <w:r w:rsidRPr="00035EAA">
              <w:rPr>
                <w:rFonts w:cs="Times New Roman"/>
                <w:sz w:val="28"/>
                <w:szCs w:val="28"/>
              </w:rPr>
              <w:t>1 +  4 = 5,    5 – 1 = 4,    5 – 4 = 1</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w:t>
            </w:r>
            <w:r w:rsidRPr="00035EAA">
              <w:rPr>
                <w:rFonts w:eastAsiaTheme="minorEastAsia" w:cs="Times New Roman"/>
                <w:sz w:val="28"/>
                <w:szCs w:val="28"/>
              </w:rPr>
              <w:t xml:space="preserve"> </w:t>
            </w:r>
            <w:r w:rsidRPr="00035EAA">
              <w:rPr>
                <w:rFonts w:cs="Times New Roman"/>
                <w:sz w:val="28"/>
                <w:szCs w:val="28"/>
              </w:rPr>
              <w:t>HS theo dõi</w:t>
            </w: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lastRenderedPageBreak/>
              <w:t xml:space="preserve">– </w:t>
            </w:r>
            <w:r w:rsidRPr="00035EAA">
              <w:rPr>
                <w:rFonts w:cs="Times New Roman"/>
                <w:sz w:val="28"/>
                <w:szCs w:val="28"/>
              </w:rPr>
              <w:t>GV mời HS chơi trò chơi.</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chơi trò chơi.</w:t>
            </w: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eastAsiaTheme="minorEastAsia" w:cs="Times New Roman"/>
                <w:sz w:val="28"/>
                <w:szCs w:val="28"/>
              </w:rPr>
              <w:tab/>
              <w:t xml:space="preserve"> </w:t>
            </w:r>
            <w:r w:rsidRPr="00035EAA">
              <w:rPr>
                <w:rFonts w:cs="Times New Roman"/>
                <w:sz w:val="28"/>
                <w:szCs w:val="28"/>
              </w:rPr>
              <w:t>GV nhận xét, tổng kết trò chơi, khen thưởng người thắng cuộc.</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eastAsiaTheme="minorEastAsia" w:cs="Times New Roman"/>
                <w:sz w:val="28"/>
                <w:szCs w:val="28"/>
              </w:rPr>
              <w:tab/>
              <w:t xml:space="preserve"> </w:t>
            </w:r>
            <w:r w:rsidRPr="00035EAA">
              <w:rPr>
                <w:rFonts w:cs="Times New Roman"/>
                <w:sz w:val="28"/>
                <w:szCs w:val="28"/>
              </w:rPr>
              <w:t>GV mời HS quan sát tranh trang 26 và hỏi HS các bạn trong tranh sử dụng dụng cụ gì để chơi?</w:t>
            </w:r>
          </w:p>
          <w:p w:rsidR="00034A70" w:rsidRPr="00035EAA" w:rsidRDefault="00034A70" w:rsidP="009104DD">
            <w:pPr>
              <w:spacing w:line="288" w:lineRule="auto"/>
              <w:ind w:left="164" w:hanging="164"/>
              <w:rPr>
                <w:rFonts w:cs="Times New Roman"/>
                <w:sz w:val="28"/>
                <w:szCs w:val="28"/>
              </w:rPr>
            </w:pPr>
            <w:r w:rsidRPr="00035EAA">
              <w:rPr>
                <w:rFonts w:cs="Times New Roman"/>
                <w:sz w:val="28"/>
                <w:szCs w:val="28"/>
              </w:rPr>
              <w:t>(Gợi ý: các bạn sử dụng ngôi nhà số để chơi.)</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trả lời.</w:t>
            </w: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eastAsiaTheme="minorEastAsia" w:cs="Times New Roman"/>
                <w:sz w:val="28"/>
                <w:szCs w:val="28"/>
              </w:rPr>
              <w:tab/>
              <w:t xml:space="preserve"> </w:t>
            </w:r>
            <w:r w:rsidRPr="00035EAA">
              <w:rPr>
                <w:rFonts w:cs="Times New Roman"/>
                <w:sz w:val="28"/>
                <w:szCs w:val="28"/>
              </w:rPr>
              <w:t>GV: Dụng cụ mà các bạn trong tranh sử dụng để chơi được gọi là dụng cụ thực hành tính nhẩm. Trong bài học này, chúng ta cùng làm dụng cụ thực hành tính nhẩm giống như các bạn nhé.</w:t>
            </w:r>
          </w:p>
          <w:p w:rsidR="00034A70" w:rsidRPr="00035EAA" w:rsidRDefault="00034A70" w:rsidP="009104DD">
            <w:pPr>
              <w:spacing w:line="288" w:lineRule="auto"/>
              <w:ind w:left="164" w:hanging="164"/>
              <w:rPr>
                <w:rFonts w:cs="Times New Roman"/>
                <w:sz w:val="28"/>
                <w:szCs w:val="28"/>
              </w:rPr>
            </w:pPr>
            <w:r w:rsidRPr="00035EAA">
              <w:rPr>
                <w:rFonts w:cs="Times New Roman"/>
                <w:sz w:val="28"/>
                <w:szCs w:val="28"/>
              </w:rPr>
              <w:t>Dụng cụ đảm bảo các yêu cầu sau:</w:t>
            </w:r>
          </w:p>
          <w:p w:rsidR="00034A70" w:rsidRPr="00035EAA" w:rsidRDefault="00034A70" w:rsidP="009104DD">
            <w:pPr>
              <w:spacing w:line="288" w:lineRule="auto"/>
              <w:rPr>
                <w:rFonts w:cs="Times New Roman"/>
                <w:sz w:val="28"/>
                <w:szCs w:val="28"/>
              </w:rPr>
            </w:pPr>
            <w:r w:rsidRPr="00035EAA">
              <w:rPr>
                <w:rFonts w:cs="Times New Roman"/>
                <w:sz w:val="28"/>
                <w:szCs w:val="28"/>
              </w:rPr>
              <w:t>+</w:t>
            </w:r>
            <w:r w:rsidRPr="00035EAA">
              <w:rPr>
                <w:rFonts w:cs="Times New Roman"/>
                <w:sz w:val="28"/>
                <w:szCs w:val="28"/>
                <w:lang w:val="vi-VN"/>
              </w:rPr>
              <w:t xml:space="preserve"> Có 4 hàng, mỗi hàng có 3 ô,</w:t>
            </w:r>
            <w:r w:rsidRPr="00035EAA">
              <w:rPr>
                <w:rFonts w:cs="Times New Roman"/>
                <w:sz w:val="28"/>
                <w:szCs w:val="28"/>
              </w:rPr>
              <w:t xml:space="preserve"> </w:t>
            </w:r>
            <w:r w:rsidRPr="00035EAA">
              <w:rPr>
                <w:rFonts w:cs="Times New Roman"/>
                <w:sz w:val="28"/>
                <w:szCs w:val="28"/>
                <w:lang w:val="vi-VN"/>
              </w:rPr>
              <w:t>các ô cách đều nhau</w:t>
            </w:r>
            <w:r w:rsidRPr="00035EAA">
              <w:rPr>
                <w:rFonts w:cs="Times New Roman"/>
                <w:sz w:val="28"/>
                <w:szCs w:val="28"/>
              </w:rPr>
              <w:t>.</w:t>
            </w:r>
          </w:p>
          <w:p w:rsidR="00034A70" w:rsidRPr="00035EAA" w:rsidRDefault="00034A70" w:rsidP="009104DD">
            <w:pPr>
              <w:spacing w:line="288" w:lineRule="auto"/>
              <w:rPr>
                <w:rFonts w:cs="Times New Roman"/>
                <w:sz w:val="28"/>
                <w:szCs w:val="28"/>
              </w:rPr>
            </w:pPr>
            <w:r w:rsidRPr="00035EAA">
              <w:rPr>
                <w:rFonts w:cs="Times New Roman"/>
                <w:sz w:val="28"/>
                <w:szCs w:val="28"/>
              </w:rPr>
              <w:t>+</w:t>
            </w:r>
            <w:r w:rsidRPr="00035EAA">
              <w:rPr>
                <w:rFonts w:cs="Times New Roman"/>
                <w:sz w:val="28"/>
                <w:szCs w:val="28"/>
                <w:lang w:val="vi-VN"/>
              </w:rPr>
              <w:t xml:space="preserve"> Có 2 dấu cộng, 2 dấu trừ và</w:t>
            </w:r>
            <w:r w:rsidRPr="00035EAA">
              <w:rPr>
                <w:rFonts w:cs="Times New Roman"/>
                <w:sz w:val="28"/>
                <w:szCs w:val="28"/>
              </w:rPr>
              <w:t xml:space="preserve"> </w:t>
            </w:r>
            <w:r w:rsidRPr="00035EAA">
              <w:rPr>
                <w:rFonts w:cs="Times New Roman"/>
                <w:sz w:val="28"/>
                <w:szCs w:val="28"/>
                <w:lang w:val="vi-VN"/>
              </w:rPr>
              <w:t>4 dấu bằng</w:t>
            </w:r>
            <w:r w:rsidRPr="00035EAA">
              <w:rPr>
                <w:rFonts w:cs="Times New Roman"/>
                <w:sz w:val="28"/>
                <w:szCs w:val="28"/>
              </w:rPr>
              <w:t>.</w:t>
            </w:r>
          </w:p>
          <w:p w:rsidR="00034A70" w:rsidRPr="00035EAA" w:rsidRDefault="00034A70" w:rsidP="009104DD">
            <w:pPr>
              <w:spacing w:line="288" w:lineRule="auto"/>
              <w:rPr>
                <w:rFonts w:cs="Times New Roman"/>
                <w:sz w:val="28"/>
                <w:szCs w:val="28"/>
              </w:rPr>
            </w:pPr>
            <w:r w:rsidRPr="00035EAA">
              <w:rPr>
                <w:rFonts w:cs="Times New Roman"/>
                <w:sz w:val="28"/>
                <w:szCs w:val="28"/>
              </w:rPr>
              <w:t>+</w:t>
            </w:r>
            <w:r w:rsidRPr="00035EAA">
              <w:rPr>
                <w:rFonts w:cs="Times New Roman"/>
                <w:sz w:val="28"/>
                <w:szCs w:val="28"/>
                <w:lang w:val="vi-VN"/>
              </w:rPr>
              <w:t xml:space="preserve"> Trang trí đẹp, sử dụng được</w:t>
            </w:r>
            <w:r w:rsidRPr="00035EAA">
              <w:rPr>
                <w:rFonts w:cs="Times New Roman"/>
                <w:sz w:val="28"/>
                <w:szCs w:val="28"/>
              </w:rPr>
              <w:t xml:space="preserve"> </w:t>
            </w:r>
            <w:r w:rsidRPr="00035EAA">
              <w:rPr>
                <w:rFonts w:cs="Times New Roman"/>
                <w:sz w:val="28"/>
                <w:szCs w:val="28"/>
                <w:lang w:val="vi-VN"/>
              </w:rPr>
              <w:t>nhiều lần</w:t>
            </w:r>
            <w:r w:rsidRPr="00035EAA">
              <w:rPr>
                <w:rFonts w:cs="Times New Roman"/>
                <w:sz w:val="28"/>
                <w:szCs w:val="28"/>
              </w:rPr>
              <w:t>.</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683"/>
        </w:trPr>
        <w:tc>
          <w:tcPr>
            <w:tcW w:w="9493" w:type="dxa"/>
            <w:gridSpan w:val="2"/>
            <w:shd w:val="clear" w:color="auto" w:fill="70AD47" w:themeFill="accent6"/>
            <w:vAlign w:val="center"/>
          </w:tcPr>
          <w:p w:rsidR="00034A70" w:rsidRPr="00035EAA" w:rsidRDefault="00034A70" w:rsidP="009104DD">
            <w:pPr>
              <w:spacing w:line="288" w:lineRule="auto"/>
              <w:rPr>
                <w:rFonts w:cs="Times New Roman"/>
                <w:sz w:val="28"/>
                <w:szCs w:val="28"/>
              </w:rPr>
            </w:pPr>
            <w:r w:rsidRPr="00035EAA">
              <w:rPr>
                <w:rFonts w:cs="Times New Roman"/>
                <w:b/>
                <w:sz w:val="28"/>
                <w:szCs w:val="28"/>
              </w:rPr>
              <w:t>HÌNH THÀNH KIẾN THỨC</w:t>
            </w:r>
          </w:p>
        </w:tc>
      </w:tr>
      <w:tr w:rsidR="00034A70" w:rsidRPr="00035EAA" w:rsidTr="009104DD">
        <w:tc>
          <w:tcPr>
            <w:tcW w:w="9493" w:type="dxa"/>
            <w:gridSpan w:val="2"/>
          </w:tcPr>
          <w:p w:rsidR="00034A70" w:rsidRPr="00035EAA" w:rsidRDefault="00034A70" w:rsidP="009104DD">
            <w:pPr>
              <w:spacing w:line="288" w:lineRule="auto"/>
              <w:rPr>
                <w:rFonts w:cs="Times New Roman"/>
                <w:b/>
                <w:bCs/>
                <w:sz w:val="28"/>
                <w:szCs w:val="28"/>
              </w:rPr>
            </w:pPr>
            <w:r w:rsidRPr="00035EAA">
              <w:rPr>
                <w:rFonts w:cs="Times New Roman"/>
                <w:b/>
                <w:bCs/>
                <w:sz w:val="28"/>
                <w:szCs w:val="28"/>
              </w:rPr>
              <w:t>Hoạt động 2: Thực hành tính cộng, trừ trong phạm vi 10</w:t>
            </w:r>
          </w:p>
        </w:tc>
      </w:tr>
      <w:tr w:rsidR="00034A70" w:rsidRPr="004A4D3F" w:rsidTr="009104DD">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yêu cầu HS quan sát các ngôi nhà trong SGK.</w:t>
            </w:r>
          </w:p>
          <w:p w:rsidR="00034A70" w:rsidRPr="00035EAA" w:rsidRDefault="00034A70" w:rsidP="009104DD">
            <w:pPr>
              <w:spacing w:line="288" w:lineRule="auto"/>
              <w:rPr>
                <w:rFonts w:cs="Times New Roman"/>
                <w:sz w:val="28"/>
                <w:szCs w:val="28"/>
              </w:rPr>
            </w:pPr>
            <w:r w:rsidRPr="00035EAA">
              <w:rPr>
                <w:rFonts w:cs="Times New Roman"/>
                <w:sz w:val="28"/>
                <w:szCs w:val="28"/>
              </w:rPr>
              <w:t xml:space="preserve">– GV giải thích yêu cầu của bài toán: Mỗi ngôi nhà có 3 số cho trước, hãy đưa ra các phép tính có thể lập được từ 3 số đó. Ví dụ, ở ngôi nhà thứ nhất: với ba số 7,5,2, phép cộng lập được là 5 + 2 = 7, </w:t>
            </w:r>
          </w:p>
          <w:p w:rsidR="00034A70" w:rsidRPr="00035EAA" w:rsidRDefault="00034A70" w:rsidP="009104DD">
            <w:pPr>
              <w:spacing w:line="288" w:lineRule="auto"/>
              <w:rPr>
                <w:rFonts w:cs="Times New Roman"/>
                <w:sz w:val="28"/>
                <w:szCs w:val="28"/>
              </w:rPr>
            </w:pPr>
            <w:r w:rsidRPr="00035EAA">
              <w:rPr>
                <w:rFonts w:cs="Times New Roman"/>
                <w:sz w:val="28"/>
                <w:szCs w:val="28"/>
              </w:rPr>
              <w:t>2 + 5 = 7. Em hãy đề xuất 2 phép tính trừ nữa nhé.</w:t>
            </w:r>
          </w:p>
        </w:tc>
        <w:tc>
          <w:tcPr>
            <w:tcW w:w="3686" w:type="dxa"/>
          </w:tcPr>
          <w:p w:rsidR="00034A70" w:rsidRPr="00035EAA" w:rsidRDefault="00034A70" w:rsidP="009104DD">
            <w:pPr>
              <w:spacing w:line="288" w:lineRule="auto"/>
              <w:rPr>
                <w:rFonts w:cs="Times New Roman"/>
                <w:sz w:val="28"/>
                <w:szCs w:val="28"/>
                <w:lang w:val="pt-BR"/>
              </w:rPr>
            </w:pPr>
            <w:r w:rsidRPr="00035EAA">
              <w:rPr>
                <w:rFonts w:cs="Times New Roman"/>
                <w:sz w:val="28"/>
                <w:szCs w:val="28"/>
                <w:lang w:val="pt-BR"/>
              </w:rPr>
              <w:t>– HS quan sát ngôi nhà.</w:t>
            </w:r>
          </w:p>
          <w:p w:rsidR="00034A70" w:rsidRPr="00035EAA" w:rsidRDefault="00034A70" w:rsidP="009104DD">
            <w:pPr>
              <w:spacing w:line="288" w:lineRule="auto"/>
              <w:rPr>
                <w:rFonts w:cs="Times New Roman"/>
                <w:sz w:val="28"/>
                <w:szCs w:val="28"/>
                <w:lang w:val="pt-BR"/>
              </w:rPr>
            </w:pPr>
            <w:r w:rsidRPr="00035EAA">
              <w:rPr>
                <w:rFonts w:cs="Times New Roman"/>
                <w:sz w:val="28"/>
                <w:szCs w:val="28"/>
                <w:lang w:val="pt-BR"/>
              </w:rPr>
              <w:t>– HS thực hiện phép tính</w:t>
            </w:r>
          </w:p>
          <w:p w:rsidR="00034A70" w:rsidRPr="00035EAA" w:rsidRDefault="00034A70" w:rsidP="009104DD">
            <w:pPr>
              <w:spacing w:line="288" w:lineRule="auto"/>
              <w:rPr>
                <w:rFonts w:cs="Times New Roman"/>
                <w:sz w:val="28"/>
                <w:szCs w:val="28"/>
                <w:lang w:val="pt-BR"/>
              </w:rPr>
            </w:pPr>
            <w:r w:rsidRPr="00035EAA">
              <w:rPr>
                <w:rFonts w:cs="Times New Roman"/>
                <w:sz w:val="28"/>
                <w:szCs w:val="28"/>
                <w:lang w:val="pt-BR"/>
              </w:rPr>
              <w:t>7 – 5 = 2,      7 – 2 = 5</w:t>
            </w: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lang w:val="pt-BR"/>
              </w:rPr>
            </w:pPr>
            <w:r w:rsidRPr="00035EAA">
              <w:rPr>
                <w:rFonts w:eastAsiaTheme="minorEastAsia" w:cs="Times New Roman"/>
                <w:sz w:val="28"/>
                <w:szCs w:val="28"/>
                <w:lang w:val="pt-BR"/>
              </w:rPr>
              <w:t xml:space="preserve">– </w:t>
            </w:r>
            <w:r w:rsidRPr="00035EAA">
              <w:rPr>
                <w:rFonts w:cs="Times New Roman"/>
                <w:sz w:val="28"/>
                <w:szCs w:val="28"/>
                <w:lang w:val="pt-BR"/>
              </w:rPr>
              <w:t>GV yêu cầu HS hoàn thiện tiếp các phép tính ở hai ngôi nhà thứ hai và thứ ba vào phiếu học tập số 1.</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làm bài.</w:t>
            </w: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 xml:space="preserve">– </w:t>
            </w:r>
            <w:r w:rsidRPr="00035EAA">
              <w:rPr>
                <w:rFonts w:cs="Times New Roman"/>
                <w:sz w:val="28"/>
                <w:szCs w:val="28"/>
              </w:rPr>
              <w:t>GV mời HS chia sẻ kết quả trước lớp.</w:t>
            </w:r>
          </w:p>
          <w:p w:rsidR="00034A70" w:rsidRPr="00035EAA" w:rsidRDefault="00034A70" w:rsidP="009104DD">
            <w:pPr>
              <w:spacing w:line="288" w:lineRule="auto"/>
              <w:rPr>
                <w:rFonts w:cs="Times New Roman"/>
                <w:sz w:val="28"/>
                <w:szCs w:val="28"/>
              </w:rPr>
            </w:pPr>
            <w:r w:rsidRPr="00035EAA">
              <w:rPr>
                <w:rFonts w:cs="Times New Roman"/>
                <w:sz w:val="28"/>
                <w:szCs w:val="28"/>
              </w:rPr>
              <w:t>(Gợi ý: Ngôi nhà thứ hai có các phép tính:</w:t>
            </w:r>
          </w:p>
          <w:p w:rsidR="00034A70" w:rsidRPr="00035EAA" w:rsidRDefault="00034A70" w:rsidP="009104DD">
            <w:pPr>
              <w:spacing w:line="288" w:lineRule="auto"/>
              <w:rPr>
                <w:rFonts w:cs="Times New Roman"/>
                <w:sz w:val="28"/>
                <w:szCs w:val="28"/>
              </w:rPr>
            </w:pPr>
            <w:r w:rsidRPr="00035EAA">
              <w:rPr>
                <w:rFonts w:cs="Times New Roman"/>
                <w:sz w:val="28"/>
                <w:szCs w:val="28"/>
              </w:rPr>
              <w:t xml:space="preserve">8+2=10,    2+8=10, </w:t>
            </w:r>
          </w:p>
          <w:p w:rsidR="00034A70" w:rsidRPr="00035EAA" w:rsidRDefault="00034A70" w:rsidP="009104DD">
            <w:pPr>
              <w:spacing w:line="288" w:lineRule="auto"/>
              <w:rPr>
                <w:rFonts w:cs="Times New Roman"/>
                <w:sz w:val="28"/>
                <w:szCs w:val="28"/>
              </w:rPr>
            </w:pPr>
            <w:r w:rsidRPr="00035EAA">
              <w:rPr>
                <w:rFonts w:cs="Times New Roman"/>
                <w:sz w:val="28"/>
                <w:szCs w:val="28"/>
              </w:rPr>
              <w:t>10–2=8,    10–8=2</w:t>
            </w:r>
          </w:p>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xml:space="preserve">Ngôi nhà thứ ba có các phép tính: </w:t>
            </w:r>
          </w:p>
          <w:p w:rsidR="00034A70" w:rsidRPr="00035EAA" w:rsidRDefault="00034A70" w:rsidP="009104DD">
            <w:pPr>
              <w:spacing w:line="288" w:lineRule="auto"/>
              <w:rPr>
                <w:rFonts w:cs="Times New Roman"/>
                <w:sz w:val="28"/>
                <w:szCs w:val="28"/>
              </w:rPr>
            </w:pPr>
            <w:r w:rsidRPr="00035EAA">
              <w:rPr>
                <w:rFonts w:cs="Times New Roman"/>
                <w:sz w:val="28"/>
                <w:szCs w:val="28"/>
              </w:rPr>
              <w:t xml:space="preserve">3+6=9,    6+3=9, </w:t>
            </w:r>
          </w:p>
          <w:p w:rsidR="00034A70" w:rsidRPr="00035EAA" w:rsidRDefault="00034A70" w:rsidP="009104DD">
            <w:pPr>
              <w:spacing w:line="288" w:lineRule="auto"/>
              <w:rPr>
                <w:rFonts w:cs="Times New Roman"/>
                <w:sz w:val="28"/>
                <w:szCs w:val="28"/>
              </w:rPr>
            </w:pPr>
            <w:r w:rsidRPr="00035EAA">
              <w:rPr>
                <w:rFonts w:cs="Times New Roman"/>
                <w:sz w:val="28"/>
                <w:szCs w:val="28"/>
              </w:rPr>
              <w:t>9–6=3,     9–3=6)</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HS chia sẻ kết quả trước lớp.</w:t>
            </w:r>
          </w:p>
          <w:p w:rsidR="00034A70" w:rsidRPr="00035EAA" w:rsidRDefault="00034A70" w:rsidP="009104DD">
            <w:pPr>
              <w:spacing w:line="288" w:lineRule="auto"/>
              <w:rPr>
                <w:rFonts w:cs="Times New Roman"/>
                <w:sz w:val="28"/>
                <w:szCs w:val="28"/>
              </w:rPr>
            </w:pP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lastRenderedPageBreak/>
              <w:t>–</w:t>
            </w:r>
            <w:r w:rsidRPr="00035EAA">
              <w:rPr>
                <w:rFonts w:eastAsiaTheme="minorEastAsia" w:cs="Times New Roman"/>
                <w:sz w:val="28"/>
                <w:szCs w:val="28"/>
              </w:rPr>
              <w:tab/>
            </w:r>
            <w:r w:rsidRPr="00035EAA">
              <w:rPr>
                <w:rFonts w:cs="Times New Roman"/>
                <w:sz w:val="28"/>
                <w:szCs w:val="28"/>
              </w:rPr>
              <w:t>GV phát phiếu và yêu cầu HS hoàn thành phiếu học tập số 2.</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hoàn thành phiếu học tập số 2.</w:t>
            </w: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eastAsiaTheme="minorEastAsia" w:cs="Times New Roman"/>
                <w:sz w:val="28"/>
                <w:szCs w:val="28"/>
              </w:rPr>
              <w:tab/>
            </w:r>
            <w:r w:rsidRPr="00035EAA">
              <w:rPr>
                <w:rFonts w:cs="Times New Roman"/>
                <w:sz w:val="28"/>
                <w:szCs w:val="28"/>
              </w:rPr>
              <w:t>GV mời HS trình bày phiếu học tập số 2.</w:t>
            </w:r>
          </w:p>
          <w:p w:rsidR="00034A70" w:rsidRPr="00035EAA" w:rsidRDefault="00034A70" w:rsidP="009104DD">
            <w:pPr>
              <w:spacing w:line="288" w:lineRule="auto"/>
              <w:rPr>
                <w:rFonts w:cs="Times New Roman"/>
                <w:sz w:val="28"/>
                <w:szCs w:val="28"/>
              </w:rPr>
            </w:pPr>
            <w:r w:rsidRPr="00035EAA">
              <w:rPr>
                <w:rFonts w:cs="Times New Roman"/>
                <w:sz w:val="28"/>
                <w:szCs w:val="28"/>
              </w:rPr>
              <w:t>(Gợi ý: + Biểu diễn các số sau trên dụng cụ thực hành tính nhẩm:</w:t>
            </w:r>
          </w:p>
          <w:p w:rsidR="00034A70" w:rsidRPr="00035EAA" w:rsidRDefault="00034A70" w:rsidP="009104DD">
            <w:pPr>
              <w:spacing w:line="288" w:lineRule="auto"/>
              <w:rPr>
                <w:rFonts w:cs="Times New Roman"/>
                <w:sz w:val="28"/>
                <w:szCs w:val="28"/>
              </w:rPr>
            </w:pPr>
            <w:r w:rsidRPr="00035EAA">
              <w:rPr>
                <w:rFonts w:cs="Times New Roman"/>
                <w:sz w:val="28"/>
                <w:szCs w:val="28"/>
              </w:rPr>
              <w:t>Với ba số 4,2,6 có các phép tính là: 4+2=6,  2+4=6,  6–4=2,   6–2=4.</w:t>
            </w:r>
          </w:p>
          <w:p w:rsidR="00034A70" w:rsidRPr="00035EAA" w:rsidRDefault="00034A70" w:rsidP="009104DD">
            <w:pPr>
              <w:spacing w:line="288" w:lineRule="auto"/>
              <w:rPr>
                <w:rFonts w:cs="Times New Roman"/>
                <w:sz w:val="28"/>
                <w:szCs w:val="28"/>
              </w:rPr>
            </w:pPr>
            <w:r w:rsidRPr="00035EAA">
              <w:rPr>
                <w:rFonts w:cs="Times New Roman"/>
                <w:sz w:val="28"/>
                <w:szCs w:val="28"/>
              </w:rPr>
              <w:t>Với ba số 7,5,2 có các phép tính là: 7– 2=5, 5+ 2=7, 2+5=7, 7–5=2.</w:t>
            </w:r>
          </w:p>
          <w:p w:rsidR="00034A70" w:rsidRPr="00035EAA" w:rsidRDefault="00034A70" w:rsidP="009104DD">
            <w:pPr>
              <w:spacing w:line="288" w:lineRule="auto"/>
              <w:rPr>
                <w:rFonts w:cs="Times New Roman"/>
                <w:sz w:val="28"/>
                <w:szCs w:val="28"/>
              </w:rPr>
            </w:pPr>
            <w:r w:rsidRPr="00035EAA">
              <w:rPr>
                <w:rFonts w:cs="Times New Roman"/>
                <w:sz w:val="28"/>
                <w:szCs w:val="28"/>
              </w:rPr>
              <w:t>+ Mỗi số 3 ta biểu diễn được 4 phép tính.</w:t>
            </w:r>
          </w:p>
          <w:p w:rsidR="00034A70" w:rsidRPr="00035EAA" w:rsidRDefault="00034A70" w:rsidP="009104DD">
            <w:pPr>
              <w:spacing w:line="288" w:lineRule="auto"/>
              <w:ind w:left="164" w:hanging="164"/>
              <w:rPr>
                <w:rFonts w:cs="Times New Roman"/>
                <w:sz w:val="28"/>
                <w:szCs w:val="28"/>
              </w:rPr>
            </w:pPr>
            <w:r w:rsidRPr="00035EAA">
              <w:rPr>
                <w:rFonts w:cs="Times New Roman"/>
                <w:sz w:val="28"/>
                <w:szCs w:val="28"/>
              </w:rPr>
              <w:t>+ Đó là 2 phép cộng và 2 phép trừ.)</w:t>
            </w:r>
          </w:p>
        </w:tc>
        <w:tc>
          <w:tcPr>
            <w:tcW w:w="3686" w:type="dxa"/>
          </w:tcPr>
          <w:p w:rsidR="00034A70" w:rsidRPr="00035EAA" w:rsidRDefault="00034A70" w:rsidP="009104DD">
            <w:pPr>
              <w:spacing w:line="288" w:lineRule="auto"/>
              <w:rPr>
                <w:rFonts w:cs="Times New Roman"/>
                <w:spacing w:val="-6"/>
                <w:sz w:val="28"/>
                <w:szCs w:val="28"/>
              </w:rPr>
            </w:pPr>
            <w:r w:rsidRPr="00035EAA">
              <w:rPr>
                <w:rFonts w:cs="Times New Roman"/>
                <w:spacing w:val="-6"/>
                <w:sz w:val="28"/>
                <w:szCs w:val="28"/>
              </w:rPr>
              <w:t>– HS trình bày phiếu học tập số 2.</w:t>
            </w:r>
          </w:p>
          <w:p w:rsidR="00034A70" w:rsidRPr="00035EAA" w:rsidRDefault="00034A70" w:rsidP="009104DD">
            <w:pPr>
              <w:spacing w:line="288" w:lineRule="auto"/>
              <w:rPr>
                <w:rFonts w:cs="Times New Roman"/>
                <w:sz w:val="28"/>
                <w:szCs w:val="28"/>
              </w:rPr>
            </w:pPr>
          </w:p>
        </w:tc>
      </w:tr>
      <w:tr w:rsidR="00034A70" w:rsidRPr="00035EAA" w:rsidTr="009104DD">
        <w:tc>
          <w:tcPr>
            <w:tcW w:w="5807" w:type="dxa"/>
          </w:tcPr>
          <w:p w:rsidR="00034A70" w:rsidRPr="00035EAA" w:rsidRDefault="00034A70" w:rsidP="009104DD">
            <w:pPr>
              <w:spacing w:line="288" w:lineRule="auto"/>
              <w:ind w:left="164" w:hanging="164"/>
              <w:rPr>
                <w:rFonts w:cs="Times New Roman"/>
                <w:sz w:val="28"/>
                <w:szCs w:val="28"/>
              </w:rPr>
            </w:pPr>
            <w:r w:rsidRPr="00035EAA">
              <w:rPr>
                <w:rFonts w:eastAsiaTheme="minorEastAsia" w:cs="Times New Roman"/>
                <w:sz w:val="28"/>
                <w:szCs w:val="28"/>
              </w:rPr>
              <w:t>–</w:t>
            </w:r>
            <w:r w:rsidRPr="00035EAA">
              <w:rPr>
                <w:rFonts w:eastAsiaTheme="minorEastAsia" w:cs="Times New Roman"/>
                <w:sz w:val="28"/>
                <w:szCs w:val="28"/>
              </w:rPr>
              <w:tab/>
            </w:r>
            <w:r w:rsidRPr="00035EAA">
              <w:rPr>
                <w:rFonts w:cs="Times New Roman"/>
                <w:sz w:val="28"/>
                <w:szCs w:val="28"/>
              </w:rPr>
              <w:t>GV nhận xét, tổng kết hoạt động.</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665"/>
        </w:trPr>
        <w:tc>
          <w:tcPr>
            <w:tcW w:w="9493" w:type="dxa"/>
            <w:gridSpan w:val="2"/>
            <w:shd w:val="clear" w:color="auto" w:fill="ED7D31" w:themeFill="accent2"/>
            <w:vAlign w:val="center"/>
          </w:tcPr>
          <w:p w:rsidR="00034A70" w:rsidRPr="00035EAA" w:rsidRDefault="00034A70" w:rsidP="009104DD">
            <w:pPr>
              <w:spacing w:line="288" w:lineRule="auto"/>
              <w:jc w:val="center"/>
              <w:rPr>
                <w:rFonts w:cs="Times New Roman"/>
                <w:b/>
                <w:bCs/>
                <w:sz w:val="28"/>
                <w:szCs w:val="28"/>
              </w:rPr>
            </w:pPr>
            <w:r w:rsidRPr="00035EAA">
              <w:rPr>
                <w:rFonts w:cs="Times New Roman"/>
                <w:b/>
                <w:sz w:val="28"/>
                <w:szCs w:val="28"/>
              </w:rPr>
              <w:t>NGHỈ GIỮA TIẾT 1 VÀ TIẾT 2</w:t>
            </w:r>
          </w:p>
        </w:tc>
      </w:tr>
      <w:tr w:rsidR="00034A70" w:rsidRPr="00035EAA" w:rsidTr="009104DD">
        <w:trPr>
          <w:trHeight w:val="689"/>
        </w:trPr>
        <w:tc>
          <w:tcPr>
            <w:tcW w:w="9493" w:type="dxa"/>
            <w:gridSpan w:val="2"/>
            <w:shd w:val="clear" w:color="auto" w:fill="70AD47" w:themeFill="accent6"/>
            <w:vAlign w:val="center"/>
          </w:tcPr>
          <w:p w:rsidR="00034A70" w:rsidRPr="00035EAA" w:rsidRDefault="00034A70" w:rsidP="009104DD">
            <w:pPr>
              <w:spacing w:line="288" w:lineRule="auto"/>
              <w:rPr>
                <w:rFonts w:cs="Times New Roman"/>
                <w:sz w:val="28"/>
                <w:szCs w:val="28"/>
              </w:rPr>
            </w:pPr>
            <w:r w:rsidRPr="00035EAA">
              <w:rPr>
                <w:rFonts w:cs="Times New Roman"/>
                <w:b/>
                <w:sz w:val="28"/>
                <w:szCs w:val="28"/>
              </w:rPr>
              <w:t>LUYỆN TẬP – VẬN DỤNG</w:t>
            </w:r>
          </w:p>
        </w:tc>
      </w:tr>
      <w:tr w:rsidR="00034A70" w:rsidRPr="00035EAA" w:rsidTr="009104DD">
        <w:tc>
          <w:tcPr>
            <w:tcW w:w="5807" w:type="dxa"/>
          </w:tcPr>
          <w:p w:rsidR="00034A70" w:rsidRPr="00035EAA" w:rsidRDefault="00034A70" w:rsidP="009104DD">
            <w:pPr>
              <w:spacing w:line="288" w:lineRule="auto"/>
              <w:rPr>
                <w:rFonts w:cs="Times New Roman"/>
                <w:bCs/>
                <w:sz w:val="28"/>
                <w:szCs w:val="28"/>
              </w:rPr>
            </w:pPr>
            <w:r w:rsidRPr="00035EAA">
              <w:rPr>
                <w:rFonts w:cs="Times New Roman"/>
                <w:b/>
                <w:bCs/>
                <w:sz w:val="28"/>
                <w:szCs w:val="28"/>
              </w:rPr>
              <w:t>Hoạt động 3: Đề xuất ý tưởng và cách làm dụng cụ thực hành tính nhẩm</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c>
          <w:tcPr>
            <w:tcW w:w="5807" w:type="dxa"/>
          </w:tcPr>
          <w:p w:rsidR="00034A70" w:rsidRPr="00035EAA" w:rsidRDefault="00034A70" w:rsidP="009104DD">
            <w:pPr>
              <w:spacing w:line="288" w:lineRule="auto"/>
              <w:rPr>
                <w:rFonts w:cs="Times New Roman"/>
                <w:b/>
                <w:bCs/>
                <w:i/>
                <w:iCs/>
                <w:sz w:val="28"/>
                <w:szCs w:val="28"/>
              </w:rPr>
            </w:pPr>
            <w:r w:rsidRPr="00035EAA">
              <w:rPr>
                <w:rFonts w:cs="Times New Roman"/>
                <w:b/>
                <w:bCs/>
                <w:i/>
                <w:iCs/>
                <w:sz w:val="28"/>
                <w:szCs w:val="28"/>
              </w:rPr>
              <w:t>a) Thảo luận và chia sẻ ý tưởng làm sản phẩm</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yêu cầu các nhóm thảo luận các tiêu chí và đề xuất ý tưởng làm sản phẩm theo tiêu chí:</w:t>
            </w:r>
          </w:p>
          <w:p w:rsidR="00034A70" w:rsidRPr="00035EAA" w:rsidRDefault="00034A70" w:rsidP="009104DD">
            <w:pPr>
              <w:spacing w:line="288" w:lineRule="auto"/>
              <w:rPr>
                <w:rFonts w:cs="Times New Roman"/>
                <w:sz w:val="28"/>
                <w:szCs w:val="28"/>
              </w:rPr>
            </w:pPr>
            <w:r w:rsidRPr="00035EAA">
              <w:rPr>
                <w:rFonts w:cs="Times New Roman"/>
                <w:sz w:val="28"/>
                <w:szCs w:val="28"/>
                <w:lang w:val="vi-VN"/>
              </w:rPr>
              <w:sym w:font="Wingdings" w:char="F04A"/>
            </w:r>
            <w:r w:rsidRPr="00035EAA">
              <w:rPr>
                <w:rFonts w:cs="Times New Roman"/>
                <w:sz w:val="28"/>
                <w:szCs w:val="28"/>
                <w:lang w:val="vi-VN"/>
              </w:rPr>
              <w:t xml:space="preserve"> Có 4 hàng, mỗi hàng có 3 ô,</w:t>
            </w:r>
            <w:r w:rsidRPr="00035EAA">
              <w:rPr>
                <w:rFonts w:cs="Times New Roman"/>
                <w:sz w:val="28"/>
                <w:szCs w:val="28"/>
              </w:rPr>
              <w:t xml:space="preserve"> </w:t>
            </w:r>
            <w:r w:rsidRPr="00035EAA">
              <w:rPr>
                <w:rFonts w:cs="Times New Roman"/>
                <w:sz w:val="28"/>
                <w:szCs w:val="28"/>
                <w:lang w:val="vi-VN"/>
              </w:rPr>
              <w:t>các ô cách đều nhau</w:t>
            </w:r>
          </w:p>
          <w:p w:rsidR="00034A70" w:rsidRPr="00035EAA" w:rsidRDefault="00034A70" w:rsidP="009104DD">
            <w:pPr>
              <w:spacing w:line="288" w:lineRule="auto"/>
              <w:rPr>
                <w:rFonts w:cs="Times New Roman"/>
                <w:sz w:val="28"/>
                <w:szCs w:val="28"/>
              </w:rPr>
            </w:pPr>
            <w:r w:rsidRPr="00035EAA">
              <w:rPr>
                <w:rFonts w:cs="Times New Roman"/>
                <w:sz w:val="28"/>
                <w:szCs w:val="28"/>
                <w:lang w:val="vi-VN"/>
              </w:rPr>
              <w:sym w:font="Wingdings" w:char="F04A"/>
            </w:r>
            <w:r w:rsidRPr="00035EAA">
              <w:rPr>
                <w:rFonts w:cs="Times New Roman"/>
                <w:sz w:val="28"/>
                <w:szCs w:val="28"/>
                <w:lang w:val="vi-VN"/>
              </w:rPr>
              <w:t xml:space="preserve"> Có 2 dấu cộng, 2 dấu trừ và</w:t>
            </w:r>
            <w:r w:rsidRPr="00035EAA">
              <w:rPr>
                <w:rFonts w:cs="Times New Roman"/>
                <w:sz w:val="28"/>
                <w:szCs w:val="28"/>
              </w:rPr>
              <w:t xml:space="preserve"> </w:t>
            </w:r>
            <w:r w:rsidRPr="00035EAA">
              <w:rPr>
                <w:rFonts w:cs="Times New Roman"/>
                <w:sz w:val="28"/>
                <w:szCs w:val="28"/>
                <w:lang w:val="vi-VN"/>
              </w:rPr>
              <w:t>4 dấu bằng</w:t>
            </w:r>
          </w:p>
          <w:p w:rsidR="00034A70" w:rsidRPr="00035EAA" w:rsidRDefault="00034A70" w:rsidP="009104DD">
            <w:pPr>
              <w:spacing w:line="288" w:lineRule="auto"/>
              <w:rPr>
                <w:rFonts w:cs="Times New Roman"/>
                <w:sz w:val="28"/>
                <w:szCs w:val="28"/>
              </w:rPr>
            </w:pPr>
            <w:r w:rsidRPr="00035EAA">
              <w:rPr>
                <w:rFonts w:cs="Times New Roman"/>
                <w:sz w:val="28"/>
                <w:szCs w:val="28"/>
                <w:lang w:val="vi-VN"/>
              </w:rPr>
              <w:sym w:font="Wingdings" w:char="F04A"/>
            </w:r>
            <w:r w:rsidRPr="00035EAA">
              <w:rPr>
                <w:rFonts w:cs="Times New Roman"/>
                <w:sz w:val="28"/>
                <w:szCs w:val="28"/>
                <w:lang w:val="vi-VN"/>
              </w:rPr>
              <w:t xml:space="preserve"> Trang trí đẹp, sử dụng được</w:t>
            </w:r>
            <w:r w:rsidRPr="00035EAA">
              <w:rPr>
                <w:rFonts w:cs="Times New Roman"/>
                <w:sz w:val="28"/>
                <w:szCs w:val="28"/>
              </w:rPr>
              <w:t xml:space="preserve"> </w:t>
            </w:r>
            <w:r w:rsidRPr="00035EAA">
              <w:rPr>
                <w:rFonts w:cs="Times New Roman"/>
                <w:sz w:val="28"/>
                <w:szCs w:val="28"/>
                <w:lang w:val="vi-VN"/>
              </w:rPr>
              <w:t>nhiều lần</w:t>
            </w:r>
          </w:p>
          <w:p w:rsidR="00034A70" w:rsidRPr="00035EAA" w:rsidRDefault="00034A70" w:rsidP="009104DD">
            <w:pPr>
              <w:spacing w:line="288" w:lineRule="auto"/>
              <w:rPr>
                <w:rFonts w:cs="Times New Roman"/>
                <w:sz w:val="28"/>
                <w:szCs w:val="28"/>
              </w:rPr>
            </w:pP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–Thảo luận nhóm theo các tiêu chí.</w:t>
            </w:r>
          </w:p>
        </w:tc>
      </w:tr>
      <w:tr w:rsidR="00034A70" w:rsidRPr="00035EAA" w:rsidTr="009104DD">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chiếu cho HS xem một vài ý tưởng trong sách.</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theo dõi.</w:t>
            </w:r>
          </w:p>
        </w:tc>
      </w:tr>
      <w:tr w:rsidR="00034A70" w:rsidRPr="00035EAA" w:rsidTr="009104DD">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mời đại diện nhóm chia sẻ ý tưởng. GV có thể đặt một số câu hỏi gợi ý:</w:t>
            </w:r>
          </w:p>
          <w:p w:rsidR="00034A70" w:rsidRPr="00035EAA" w:rsidRDefault="00034A70" w:rsidP="009104DD">
            <w:pPr>
              <w:spacing w:line="288" w:lineRule="auto"/>
              <w:rPr>
                <w:rFonts w:cs="Times New Roman"/>
                <w:sz w:val="28"/>
                <w:szCs w:val="28"/>
              </w:rPr>
            </w:pPr>
            <w:r w:rsidRPr="00035EAA">
              <w:rPr>
                <w:rFonts w:cs="Times New Roman"/>
                <w:sz w:val="28"/>
                <w:szCs w:val="28"/>
              </w:rPr>
              <w:t>+ Nhóm dùng vật liệu gì để làm dụng cụ?</w:t>
            </w:r>
          </w:p>
          <w:p w:rsidR="00034A70" w:rsidRPr="00035EAA" w:rsidRDefault="00034A70" w:rsidP="009104DD">
            <w:pPr>
              <w:spacing w:line="288" w:lineRule="auto"/>
              <w:rPr>
                <w:rFonts w:cs="Times New Roman"/>
                <w:sz w:val="28"/>
                <w:szCs w:val="28"/>
              </w:rPr>
            </w:pPr>
            <w:r w:rsidRPr="00035EAA">
              <w:rPr>
                <w:rFonts w:cs="Times New Roman"/>
                <w:sz w:val="28"/>
                <w:szCs w:val="28"/>
              </w:rPr>
              <w:t>+ Dụng cụ được trang trí hình gì?</w:t>
            </w:r>
          </w:p>
          <w:p w:rsidR="00034A70" w:rsidRPr="00035EAA" w:rsidRDefault="00034A70" w:rsidP="009104DD">
            <w:pPr>
              <w:spacing w:line="288" w:lineRule="auto"/>
              <w:rPr>
                <w:rFonts w:cs="Times New Roman"/>
                <w:sz w:val="28"/>
                <w:szCs w:val="28"/>
              </w:rPr>
            </w:pPr>
            <w:r w:rsidRPr="00035EAA">
              <w:rPr>
                <w:rFonts w:cs="Times New Roman"/>
                <w:sz w:val="28"/>
                <w:szCs w:val="28"/>
              </w:rPr>
              <w:t>+ Làm cách làm để sử dụng sản phẩm được nhiều lần?</w:t>
            </w:r>
          </w:p>
          <w:p w:rsidR="00034A70" w:rsidRPr="00035EAA" w:rsidRDefault="00034A70" w:rsidP="009104DD">
            <w:pPr>
              <w:spacing w:line="288" w:lineRule="auto"/>
              <w:rPr>
                <w:rFonts w:cs="Times New Roman"/>
                <w:sz w:val="28"/>
                <w:szCs w:val="28"/>
              </w:rPr>
            </w:pPr>
            <w:r w:rsidRPr="00035EAA">
              <w:rPr>
                <w:rFonts w:cs="Times New Roman"/>
                <w:sz w:val="28"/>
                <w:szCs w:val="28"/>
              </w:rPr>
              <w:t>+ …</w:t>
            </w:r>
          </w:p>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(Ví dụ:</w:t>
            </w:r>
          </w:p>
          <w:p w:rsidR="00034A70" w:rsidRPr="00035EAA" w:rsidRDefault="00034A70" w:rsidP="009104DD">
            <w:pPr>
              <w:spacing w:line="288" w:lineRule="auto"/>
              <w:rPr>
                <w:rFonts w:cs="Times New Roman"/>
                <w:sz w:val="28"/>
                <w:szCs w:val="28"/>
              </w:rPr>
            </w:pPr>
            <w:r w:rsidRPr="00035EAA">
              <w:rPr>
                <w:rFonts w:cs="Times New Roman"/>
                <w:sz w:val="28"/>
                <w:szCs w:val="28"/>
              </w:rPr>
              <w:t>+ Sử dụng giấy A4, giấy màu, bút màu.</w:t>
            </w:r>
          </w:p>
          <w:p w:rsidR="00034A70" w:rsidRPr="00035EAA" w:rsidRDefault="00034A70" w:rsidP="009104DD">
            <w:pPr>
              <w:spacing w:line="288" w:lineRule="auto"/>
              <w:rPr>
                <w:rFonts w:cs="Times New Roman"/>
                <w:sz w:val="28"/>
                <w:szCs w:val="28"/>
              </w:rPr>
            </w:pPr>
            <w:r w:rsidRPr="00035EAA">
              <w:rPr>
                <w:rFonts w:cs="Times New Roman"/>
                <w:sz w:val="28"/>
                <w:szCs w:val="28"/>
              </w:rPr>
              <w:t>+ Làm dụng cụ thực hành tính nhẩm hình ngôi nhà và các ô như gợi ý trong SGK.</w:t>
            </w:r>
          </w:p>
          <w:p w:rsidR="00034A70" w:rsidRPr="00035EAA" w:rsidRDefault="00034A70" w:rsidP="009104DD">
            <w:pPr>
              <w:spacing w:line="288" w:lineRule="auto"/>
              <w:rPr>
                <w:rFonts w:cs="Times New Roman"/>
                <w:sz w:val="28"/>
                <w:szCs w:val="28"/>
              </w:rPr>
            </w:pPr>
            <w:r w:rsidRPr="00035EAA">
              <w:rPr>
                <w:rFonts w:cs="Times New Roman"/>
                <w:sz w:val="28"/>
                <w:szCs w:val="28"/>
              </w:rPr>
              <w:t>+ Để sử dụng sản phẩm được nhiều lần, dùng bìa ni-lông để bọc và dùng bút dạ để viết, xoá được.</w:t>
            </w:r>
          </w:p>
          <w:p w:rsidR="00034A70" w:rsidRPr="00035EAA" w:rsidRDefault="00034A70" w:rsidP="009104DD">
            <w:pPr>
              <w:spacing w:line="288" w:lineRule="auto"/>
              <w:rPr>
                <w:rFonts w:cs="Times New Roman"/>
                <w:sz w:val="28"/>
                <w:szCs w:val="28"/>
              </w:rPr>
            </w:pPr>
            <w:r w:rsidRPr="00035EAA">
              <w:rPr>
                <w:rFonts w:cs="Times New Roman"/>
                <w:sz w:val="28"/>
                <w:szCs w:val="28"/>
              </w:rPr>
              <w:t>+ …)</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xml:space="preserve">– Đại diện nhóm chia sẻ ý tưởng. </w:t>
            </w:r>
          </w:p>
          <w:p w:rsidR="00034A70" w:rsidRPr="00035EAA" w:rsidRDefault="00034A70" w:rsidP="009104DD">
            <w:pPr>
              <w:spacing w:line="288" w:lineRule="auto"/>
              <w:rPr>
                <w:rFonts w:cs="Times New Roman"/>
                <w:sz w:val="28"/>
                <w:szCs w:val="28"/>
              </w:rPr>
            </w:pPr>
          </w:p>
        </w:tc>
      </w:tr>
      <w:tr w:rsidR="00034A70" w:rsidRPr="00035EAA" w:rsidTr="009104DD">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GV mời các nhóm khác đặt câu hỏi, nhận xét, góp ý cho nhóm bạn.</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Nhóm khác đặt câu hỏi, nhận xét, góp ý cho nhóm bạn.</w:t>
            </w:r>
          </w:p>
        </w:tc>
      </w:tr>
      <w:tr w:rsidR="00034A70" w:rsidRPr="00035EAA" w:rsidTr="009104DD">
        <w:tc>
          <w:tcPr>
            <w:tcW w:w="5807" w:type="dxa"/>
          </w:tcPr>
          <w:p w:rsidR="00034A70" w:rsidRPr="00035EAA" w:rsidRDefault="00034A70" w:rsidP="009104DD">
            <w:pPr>
              <w:spacing w:line="288" w:lineRule="auto"/>
              <w:rPr>
                <w:rFonts w:cs="Times New Roman"/>
                <w:b/>
                <w:bCs/>
                <w:i/>
                <w:iCs/>
                <w:sz w:val="28"/>
                <w:szCs w:val="28"/>
              </w:rPr>
            </w:pPr>
            <w:r w:rsidRPr="00035EAA">
              <w:rPr>
                <w:rFonts w:cs="Times New Roman"/>
                <w:b/>
                <w:bCs/>
                <w:i/>
                <w:iCs/>
                <w:sz w:val="28"/>
                <w:szCs w:val="28"/>
              </w:rPr>
              <w:t>b) Lựa chọn ý tưởng và đề xuất cách làm sản phẩm</w:t>
            </w:r>
          </w:p>
        </w:tc>
        <w:tc>
          <w:tcPr>
            <w:tcW w:w="3686" w:type="dxa"/>
          </w:tcPr>
          <w:p w:rsidR="00034A70" w:rsidRPr="00035EAA" w:rsidRDefault="00034A70" w:rsidP="009104DD">
            <w:pPr>
              <w:spacing w:line="288" w:lineRule="auto"/>
              <w:rPr>
                <w:rFonts w:cs="Times New Roman"/>
                <w:b/>
                <w:bCs/>
                <w:sz w:val="28"/>
                <w:szCs w:val="28"/>
              </w:rPr>
            </w:pPr>
          </w:p>
        </w:tc>
      </w:tr>
      <w:tr w:rsidR="00034A70" w:rsidRPr="00035EAA" w:rsidTr="009104DD">
        <w:tc>
          <w:tcPr>
            <w:tcW w:w="5807" w:type="dxa"/>
          </w:tcPr>
          <w:p w:rsidR="00034A70" w:rsidRDefault="00034A70" w:rsidP="009104DD">
            <w:pPr>
              <w:spacing w:line="288" w:lineRule="auto"/>
              <w:rPr>
                <w:rFonts w:cs="Times New Roman"/>
                <w:sz w:val="28"/>
                <w:szCs w:val="28"/>
              </w:rPr>
            </w:pPr>
            <w:r w:rsidRPr="00035EAA">
              <w:rPr>
                <w:rFonts w:cs="Times New Roman"/>
                <w:sz w:val="28"/>
                <w:szCs w:val="28"/>
              </w:rPr>
              <w:t>– GV yêu cầu các nhóm thảo luận lựa chọn ý tưởng làm sản phẩm của nhóm mình,</w:t>
            </w:r>
            <w:r>
              <w:rPr>
                <w:rFonts w:cs="Times New Roman"/>
                <w:sz w:val="28"/>
                <w:szCs w:val="28"/>
              </w:rPr>
              <w:t xml:space="preserve"> GV có thể đặt một số câu hỏi gợi ý: </w:t>
            </w:r>
          </w:p>
          <w:p w:rsidR="00034A70" w:rsidRDefault="00034A70" w:rsidP="009104DD">
            <w:pPr>
              <w:spacing w:line="288" w:lineRule="auto"/>
              <w:rPr>
                <w:rFonts w:cs="Times New Roman"/>
                <w:sz w:val="28"/>
                <w:szCs w:val="28"/>
              </w:rPr>
            </w:pPr>
            <w:r>
              <w:rPr>
                <w:rFonts w:cs="Times New Roman"/>
                <w:sz w:val="28"/>
                <w:szCs w:val="28"/>
              </w:rPr>
              <w:t>+ Sản phẩm</w:t>
            </w:r>
            <w:r w:rsidRPr="00035EAA">
              <w:rPr>
                <w:rFonts w:cs="Times New Roman"/>
                <w:sz w:val="28"/>
                <w:szCs w:val="28"/>
              </w:rPr>
              <w:t xml:space="preserve"> trang trí như thế nào?</w:t>
            </w:r>
          </w:p>
          <w:p w:rsidR="00034A70" w:rsidRDefault="00034A70" w:rsidP="009104DD">
            <w:pPr>
              <w:spacing w:line="288" w:lineRule="auto"/>
              <w:rPr>
                <w:rFonts w:cs="Times New Roman"/>
                <w:sz w:val="28"/>
                <w:szCs w:val="28"/>
              </w:rPr>
            </w:pPr>
            <w:r>
              <w:rPr>
                <w:rFonts w:cs="Times New Roman"/>
                <w:sz w:val="28"/>
                <w:szCs w:val="28"/>
              </w:rPr>
              <w:t xml:space="preserve">+ </w:t>
            </w:r>
            <w:r w:rsidRPr="004A4D3F">
              <w:rPr>
                <w:rFonts w:cs="Times New Roman"/>
                <w:sz w:val="28"/>
                <w:szCs w:val="28"/>
              </w:rPr>
              <w:t>Sản phẩm có mấy hàng, mỗi hàng có mấy ô?</w:t>
            </w:r>
          </w:p>
          <w:p w:rsidR="00034A70" w:rsidRDefault="00034A70" w:rsidP="009104DD">
            <w:pPr>
              <w:spacing w:line="288" w:lineRule="auto"/>
              <w:rPr>
                <w:rFonts w:cs="Times New Roman"/>
                <w:sz w:val="28"/>
                <w:szCs w:val="28"/>
              </w:rPr>
            </w:pPr>
            <w:r>
              <w:rPr>
                <w:rFonts w:cs="Times New Roman"/>
                <w:sz w:val="28"/>
                <w:szCs w:val="28"/>
              </w:rPr>
              <w:t xml:space="preserve">+ </w:t>
            </w:r>
            <w:r w:rsidRPr="003234BD">
              <w:rPr>
                <w:rFonts w:cs="Times New Roman"/>
                <w:sz w:val="28"/>
                <w:szCs w:val="28"/>
              </w:rPr>
              <w:t>Sản phẩm có thể biểu diễn phép tính gì? Nêu cách sử dụng của sản phẩm.</w:t>
            </w:r>
          </w:p>
          <w:p w:rsidR="00034A70" w:rsidRDefault="00034A70" w:rsidP="009104DD">
            <w:pPr>
              <w:spacing w:line="288" w:lineRule="auto"/>
              <w:rPr>
                <w:rFonts w:cs="Times New Roman"/>
                <w:sz w:val="28"/>
                <w:szCs w:val="28"/>
              </w:rPr>
            </w:pPr>
            <w:r>
              <w:rPr>
                <w:rFonts w:cs="Times New Roman"/>
                <w:sz w:val="28"/>
                <w:szCs w:val="28"/>
              </w:rPr>
              <w:t xml:space="preserve">+ </w:t>
            </w:r>
            <w:r w:rsidRPr="003234BD">
              <w:rPr>
                <w:rFonts w:cs="Times New Roman"/>
                <w:sz w:val="28"/>
                <w:szCs w:val="28"/>
              </w:rPr>
              <w:t>Em làm thế nào để có thể sử dụng dụng cụ thực hành tính nhẩm nhiều lần?</w:t>
            </w:r>
          </w:p>
          <w:p w:rsidR="00034A70" w:rsidRDefault="00034A70" w:rsidP="009104DD">
            <w:pPr>
              <w:spacing w:line="288" w:lineRule="auto"/>
              <w:rPr>
                <w:rFonts w:cs="Times New Roman"/>
                <w:sz w:val="28"/>
                <w:szCs w:val="28"/>
              </w:rPr>
            </w:pPr>
            <w:r w:rsidRPr="00035EAA">
              <w:rPr>
                <w:rFonts w:cs="Times New Roman"/>
                <w:sz w:val="28"/>
                <w:szCs w:val="28"/>
              </w:rPr>
              <w:t xml:space="preserve"> Đề xuất các giải pháp theo ý tưởng đã chọn.</w:t>
            </w:r>
          </w:p>
          <w:p w:rsidR="00034A70" w:rsidRPr="003234BD" w:rsidRDefault="00034A70" w:rsidP="009104DD">
            <w:pPr>
              <w:spacing w:line="288" w:lineRule="auto"/>
              <w:rPr>
                <w:rFonts w:cs="Times New Roman"/>
                <w:sz w:val="28"/>
                <w:szCs w:val="28"/>
              </w:rPr>
            </w:pPr>
            <w:r w:rsidRPr="003234BD">
              <w:rPr>
                <w:rFonts w:cs="Times New Roman"/>
                <w:sz w:val="28"/>
                <w:szCs w:val="28"/>
              </w:rPr>
              <w:t>(Gợi ý: + Sản phẩm có 4 hàng, mỗi hàng có 3 ô.</w:t>
            </w:r>
          </w:p>
          <w:p w:rsidR="00034A70" w:rsidRPr="003234BD" w:rsidRDefault="00034A70" w:rsidP="009104DD">
            <w:pPr>
              <w:spacing w:line="288" w:lineRule="auto"/>
              <w:rPr>
                <w:rFonts w:cs="Times New Roman"/>
                <w:sz w:val="28"/>
                <w:szCs w:val="28"/>
              </w:rPr>
            </w:pPr>
            <w:r w:rsidRPr="003234BD">
              <w:rPr>
                <w:rFonts w:cs="Times New Roman"/>
                <w:sz w:val="28"/>
                <w:szCs w:val="28"/>
              </w:rPr>
              <w:t>+ Sản phẩm có thể biểu diễn phép cộng, phép trừ. Dùng bút dạ để viết các phép tính, hoặc gắn số lên sản phẩm.</w:t>
            </w:r>
          </w:p>
          <w:p w:rsidR="00034A70" w:rsidRPr="003234BD" w:rsidRDefault="00034A70" w:rsidP="009104DD">
            <w:pPr>
              <w:spacing w:line="288" w:lineRule="auto"/>
              <w:rPr>
                <w:rFonts w:cs="Times New Roman"/>
                <w:sz w:val="28"/>
                <w:szCs w:val="28"/>
              </w:rPr>
            </w:pPr>
            <w:r w:rsidRPr="003234BD">
              <w:rPr>
                <w:rFonts w:cs="Times New Roman"/>
                <w:sz w:val="28"/>
                <w:szCs w:val="28"/>
              </w:rPr>
              <w:t>+ Bọc dụng cụ vào bìa ni-lông, hoặc sử dụng những ô số rời để gắn/dán lên ô của dụng cụ.)</w:t>
            </w:r>
          </w:p>
        </w:tc>
        <w:tc>
          <w:tcPr>
            <w:tcW w:w="3686" w:type="dxa"/>
          </w:tcPr>
          <w:p w:rsidR="00034A70" w:rsidRPr="00035EAA" w:rsidRDefault="00034A70" w:rsidP="009104DD">
            <w:pPr>
              <w:spacing w:line="288" w:lineRule="auto"/>
              <w:rPr>
                <w:rFonts w:cs="Times New Roman"/>
                <w:b/>
                <w:bCs/>
                <w:sz w:val="28"/>
                <w:szCs w:val="28"/>
              </w:rPr>
            </w:pPr>
            <w:r w:rsidRPr="00035EAA">
              <w:rPr>
                <w:rFonts w:cs="Times New Roman"/>
                <w:sz w:val="28"/>
                <w:szCs w:val="28"/>
              </w:rPr>
              <w:t>Thảo luận nhóm lựa chọn ý tưởng và đề xuất giải pháp làm sản phẩm.</w:t>
            </w:r>
          </w:p>
        </w:tc>
      </w:tr>
      <w:tr w:rsidR="00034A70" w:rsidRPr="00035EAA" w:rsidTr="009104DD">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tổng kết và nhận xét hoạt động.</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pacing w:val="-6"/>
                <w:sz w:val="28"/>
                <w:szCs w:val="28"/>
              </w:rPr>
            </w:pPr>
            <w:r w:rsidRPr="00035EAA">
              <w:rPr>
                <w:rFonts w:cs="Times New Roman"/>
                <w:b/>
                <w:spacing w:val="-6"/>
                <w:sz w:val="28"/>
                <w:szCs w:val="28"/>
                <w:lang w:val="vi-VN"/>
              </w:rPr>
              <w:t xml:space="preserve">Hoạt động </w:t>
            </w:r>
            <w:r w:rsidRPr="00035EAA">
              <w:rPr>
                <w:rFonts w:cs="Times New Roman"/>
                <w:b/>
                <w:spacing w:val="-6"/>
                <w:sz w:val="28"/>
                <w:szCs w:val="28"/>
              </w:rPr>
              <w:t>4</w:t>
            </w:r>
            <w:r w:rsidRPr="00035EAA">
              <w:rPr>
                <w:rFonts w:cs="Times New Roman"/>
                <w:b/>
                <w:spacing w:val="-6"/>
                <w:sz w:val="28"/>
                <w:szCs w:val="28"/>
                <w:lang w:val="vi-VN"/>
              </w:rPr>
              <w:t xml:space="preserve">: </w:t>
            </w:r>
            <w:r w:rsidRPr="00035EAA">
              <w:rPr>
                <w:rFonts w:cs="Times New Roman"/>
                <w:b/>
                <w:spacing w:val="-6"/>
                <w:sz w:val="28"/>
                <w:szCs w:val="28"/>
              </w:rPr>
              <w:t>Làm dụng cụ thực hành tính nhẩm</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b/>
                <w:i/>
                <w:iCs/>
                <w:sz w:val="28"/>
                <w:szCs w:val="28"/>
              </w:rPr>
            </w:pPr>
            <w:r w:rsidRPr="00035EAA">
              <w:rPr>
                <w:rFonts w:cs="Times New Roman"/>
                <w:b/>
                <w:i/>
                <w:iCs/>
                <w:sz w:val="28"/>
                <w:szCs w:val="28"/>
              </w:rPr>
              <w:t>a) Lựa chọn dụng cụ và vật liệu</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mời các nhóm lựa chọn dụng và vật liệu phù hợp với phương án đã chọn.</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lựa chọn dụng và vật liệu phù hợp với phương án lựa chọn.</w:t>
            </w:r>
          </w:p>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yêu cầu HS quan sát gợi ý trong SGK và cho biết sách gợi ý những bước nào?</w:t>
            </w:r>
          </w:p>
          <w:p w:rsidR="00034A70" w:rsidRPr="00035EAA" w:rsidRDefault="00034A70" w:rsidP="009104DD">
            <w:pPr>
              <w:spacing w:line="288" w:lineRule="auto"/>
              <w:rPr>
                <w:rFonts w:cs="Times New Roman"/>
                <w:sz w:val="28"/>
                <w:szCs w:val="28"/>
              </w:rPr>
            </w:pPr>
            <w:r w:rsidRPr="00035EAA">
              <w:rPr>
                <w:rFonts w:cs="Times New Roman"/>
                <w:sz w:val="28"/>
                <w:szCs w:val="28"/>
              </w:rPr>
              <w:t>(Sách gợi ý làm theo 3 bước:</w:t>
            </w:r>
          </w:p>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Vẽ hình ngôi nhà và các ô, các dấu +, –, = lên tờ giấy.</w:t>
            </w:r>
          </w:p>
          <w:p w:rsidR="00034A70" w:rsidRPr="00035EAA" w:rsidRDefault="00034A70" w:rsidP="009104DD">
            <w:pPr>
              <w:spacing w:line="288" w:lineRule="auto"/>
              <w:rPr>
                <w:rFonts w:cs="Times New Roman"/>
                <w:sz w:val="28"/>
                <w:szCs w:val="28"/>
              </w:rPr>
            </w:pPr>
            <w:r w:rsidRPr="00035EAA">
              <w:rPr>
                <w:rFonts w:cs="Times New Roman"/>
                <w:sz w:val="28"/>
                <w:szCs w:val="28"/>
              </w:rPr>
              <w:t>+ Trang trí.</w:t>
            </w:r>
          </w:p>
          <w:p w:rsidR="00034A70" w:rsidRPr="00035EAA" w:rsidRDefault="00034A70" w:rsidP="009104DD">
            <w:pPr>
              <w:spacing w:line="288" w:lineRule="auto"/>
              <w:rPr>
                <w:rFonts w:cs="Times New Roman"/>
                <w:sz w:val="28"/>
                <w:szCs w:val="28"/>
              </w:rPr>
            </w:pPr>
            <w:r w:rsidRPr="00035EAA">
              <w:rPr>
                <w:rFonts w:cs="Times New Roman"/>
                <w:sz w:val="28"/>
                <w:szCs w:val="28"/>
              </w:rPr>
              <w:t>+ Hoàn thiện sản phẩm (cho tờ giấy vào bìa ni-lông).)</w:t>
            </w:r>
          </w:p>
          <w:p w:rsidR="00034A70" w:rsidRPr="00035EAA" w:rsidRDefault="00034A70" w:rsidP="009104DD">
            <w:pPr>
              <w:spacing w:line="288" w:lineRule="auto"/>
              <w:rPr>
                <w:rFonts w:cs="Times New Roman"/>
                <w:sz w:val="28"/>
                <w:szCs w:val="28"/>
              </w:rPr>
            </w:pP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HS trả lời.</w:t>
            </w: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HS thực hành làm sản phẩm theo giải pháp của nhóm.</w:t>
            </w:r>
          </w:p>
          <w:p w:rsidR="00034A70" w:rsidRPr="00035EAA" w:rsidRDefault="00034A70" w:rsidP="009104DD">
            <w:pPr>
              <w:spacing w:line="288" w:lineRule="auto"/>
              <w:rPr>
                <w:rFonts w:cs="Times New Roman"/>
                <w:sz w:val="28"/>
                <w:szCs w:val="28"/>
              </w:rPr>
            </w:pP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thực hành làm sản phẩm.</w:t>
            </w: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quan sát và hỗ trợ các nhóm gặp khó khăn trong quá trình thực hiện.</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nhắc HS làm xong sản phẩm, tự đối chiếu kiểm tra lại theo các tiêu chí để hoàn thiện tốt nhất.</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b/>
                <w:bCs/>
                <w:sz w:val="28"/>
                <w:szCs w:val="28"/>
              </w:rPr>
              <w:t xml:space="preserve">Hoạt động 5: Sử dụng dụng cụ thực hành tính nhẩm </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b/>
                <w:bCs/>
                <w:i/>
                <w:iCs/>
                <w:sz w:val="28"/>
                <w:szCs w:val="28"/>
              </w:rPr>
            </w:pPr>
            <w:r w:rsidRPr="00035EAA">
              <w:rPr>
                <w:rFonts w:cs="Times New Roman"/>
                <w:b/>
                <w:bCs/>
                <w:i/>
                <w:iCs/>
                <w:sz w:val="28"/>
                <w:szCs w:val="28"/>
              </w:rPr>
              <w:t>a) Trưng bày và giới thiệu sản phẩm</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tổ chức cho các nhóm trưng bày sản phẩm.</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mời các nhóm giới thiệu sản phẩm. Khi trình bày cần nêu rõ cách làm, khi thực hiện có những khó khăn gì và cách khắc phục của nhóm, có lưu ý gì khi làm sản phẩm không?...</w:t>
            </w:r>
          </w:p>
          <w:p w:rsidR="00034A70" w:rsidRPr="00035EAA" w:rsidRDefault="00034A70" w:rsidP="009104DD">
            <w:pPr>
              <w:spacing w:line="288" w:lineRule="auto"/>
              <w:rPr>
                <w:rFonts w:cs="Times New Roman"/>
                <w:sz w:val="28"/>
                <w:szCs w:val="28"/>
              </w:rPr>
            </w:pPr>
            <w:r w:rsidRPr="00035EAA">
              <w:rPr>
                <w:rFonts w:cs="Times New Roman"/>
                <w:sz w:val="28"/>
                <w:szCs w:val="28"/>
              </w:rPr>
              <w:t>(Gợi ý: Dùng giấy A4 để vẽ ngôi nhà với các ô và các dấu, sau đó trang trí ngôi nhà rồi cho sản phẩm vào bìa ni-lông. Lưu ý khi vẽ ngôi nhà cần vẽ cân đối trên trang giấy, các ô tương đối đều nhau, cách đều nhau để khi viết phép tính sẽ dễ quan sát hơn, vẽ 3 vòng trên mái để điền 3 số,…)</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giới thiệu sản phẩm.</w:t>
            </w:r>
          </w:p>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mời các nhóm khác nhận xét, góp ý giúp các bạn điều chỉnh, hoàn thiện sản phẩm.</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b/>
                <w:bCs/>
                <w:sz w:val="28"/>
                <w:szCs w:val="28"/>
              </w:rPr>
            </w:pPr>
            <w:r w:rsidRPr="00035EAA">
              <w:rPr>
                <w:rFonts w:cs="Times New Roman"/>
                <w:b/>
                <w:bCs/>
                <w:i/>
                <w:iCs/>
                <w:sz w:val="28"/>
                <w:szCs w:val="28"/>
              </w:rPr>
              <w:t>b) Sử dụng sản phẩm</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yêu cầu HS sử dụng sản phẩm thực hành tính nhẩm: Mỗi HS chọn 3 số trong phạm vi 10. Sau đó, đặt vào dụng cụ của mình để viết được phép tính đúng.</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HS chọn 3 số trong phạm vi 10, đặt vào dụng cụ để viết 4 phép tính đúng từ 3 số đó.</w:t>
            </w: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t>– GV yêu cầu HS tự đánh giá sản phẩm của mình bằng cách tô khuôn mặt cảm xúc phù hợp.</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–HS tự đánh giá vào phiếu.</w:t>
            </w:r>
          </w:p>
        </w:tc>
      </w:tr>
      <w:tr w:rsidR="00034A70" w:rsidRPr="00035EAA" w:rsidTr="009104DD">
        <w:trPr>
          <w:trHeight w:val="362"/>
        </w:trPr>
        <w:tc>
          <w:tcPr>
            <w:tcW w:w="5807" w:type="dxa"/>
          </w:tcPr>
          <w:p w:rsidR="00034A70" w:rsidRPr="00035EAA" w:rsidRDefault="00034A70" w:rsidP="009104DD">
            <w:pPr>
              <w:spacing w:line="288" w:lineRule="auto"/>
              <w:rPr>
                <w:rFonts w:cs="Times New Roman"/>
                <w:sz w:val="28"/>
                <w:szCs w:val="28"/>
              </w:rPr>
            </w:pPr>
            <w:r w:rsidRPr="00035EAA">
              <w:rPr>
                <w:rFonts w:cs="Times New Roman"/>
                <w:sz w:val="28"/>
                <w:szCs w:val="28"/>
              </w:rPr>
              <w:lastRenderedPageBreak/>
              <w:t>– GV tổ chức cho các nhóm đánh giá đồng đẳng về sản phẩm.</w:t>
            </w:r>
          </w:p>
        </w:tc>
        <w:tc>
          <w:tcPr>
            <w:tcW w:w="3686" w:type="dxa"/>
          </w:tcPr>
          <w:p w:rsidR="00034A70" w:rsidRPr="00035EAA" w:rsidRDefault="00034A70" w:rsidP="009104DD">
            <w:pPr>
              <w:spacing w:line="288" w:lineRule="auto"/>
              <w:rPr>
                <w:rFonts w:cs="Times New Roman"/>
                <w:sz w:val="28"/>
                <w:szCs w:val="28"/>
              </w:rPr>
            </w:pPr>
            <w:r w:rsidRPr="00035EAA">
              <w:rPr>
                <w:rFonts w:cs="Times New Roman"/>
                <w:sz w:val="28"/>
                <w:szCs w:val="28"/>
              </w:rPr>
              <w:t>– Các nhóm đánh giá sản phẩm.</w:t>
            </w:r>
          </w:p>
        </w:tc>
      </w:tr>
      <w:tr w:rsidR="00034A70" w:rsidRPr="00035EAA" w:rsidTr="009104DD">
        <w:trPr>
          <w:trHeight w:val="362"/>
        </w:trPr>
        <w:tc>
          <w:tcPr>
            <w:tcW w:w="5807" w:type="dxa"/>
          </w:tcPr>
          <w:p w:rsidR="00034A70" w:rsidRPr="00035EAA" w:rsidRDefault="00034A70" w:rsidP="009104DD">
            <w:pPr>
              <w:spacing w:line="360" w:lineRule="auto"/>
              <w:rPr>
                <w:rFonts w:cs="Times New Roman"/>
                <w:b/>
                <w:sz w:val="28"/>
                <w:szCs w:val="28"/>
              </w:rPr>
            </w:pPr>
            <w:r w:rsidRPr="00035EAA">
              <w:rPr>
                <w:rFonts w:cs="Times New Roman"/>
                <w:b/>
                <w:sz w:val="28"/>
                <w:szCs w:val="28"/>
              </w:rPr>
              <w:t>TỔNG KẾT BÀI HỌC</w:t>
            </w:r>
          </w:p>
        </w:tc>
        <w:tc>
          <w:tcPr>
            <w:tcW w:w="3686" w:type="dxa"/>
          </w:tcPr>
          <w:p w:rsidR="00034A70" w:rsidRPr="00035EAA" w:rsidRDefault="00034A70" w:rsidP="009104DD">
            <w:pPr>
              <w:spacing w:line="288" w:lineRule="auto"/>
              <w:rPr>
                <w:rFonts w:cs="Times New Roman"/>
                <w:sz w:val="28"/>
                <w:szCs w:val="28"/>
              </w:rPr>
            </w:pPr>
          </w:p>
        </w:tc>
      </w:tr>
      <w:tr w:rsidR="00034A70" w:rsidRPr="00035EAA" w:rsidTr="009104DD">
        <w:trPr>
          <w:trHeight w:val="362"/>
        </w:trPr>
        <w:tc>
          <w:tcPr>
            <w:tcW w:w="5807" w:type="dxa"/>
          </w:tcPr>
          <w:p w:rsidR="00034A70" w:rsidRPr="00035EAA" w:rsidRDefault="00034A70" w:rsidP="009104DD">
            <w:pPr>
              <w:spacing w:line="360" w:lineRule="auto"/>
              <w:rPr>
                <w:rFonts w:cs="Times New Roman"/>
                <w:bCs/>
                <w:sz w:val="28"/>
                <w:szCs w:val="28"/>
              </w:rPr>
            </w:pPr>
            <w:r w:rsidRPr="00035EAA">
              <w:rPr>
                <w:rFonts w:cs="Times New Roman"/>
                <w:b/>
                <w:sz w:val="28"/>
                <w:szCs w:val="28"/>
              </w:rPr>
              <w:t xml:space="preserve">– </w:t>
            </w:r>
            <w:r w:rsidRPr="00035EAA">
              <w:rPr>
                <w:rFonts w:cs="Times New Roman"/>
                <w:bCs/>
                <w:sz w:val="28"/>
                <w:szCs w:val="28"/>
              </w:rPr>
              <w:t>GV nhắc HS chưa hoàn thành các phiếu bài tập, sản phẩm hoàn thiện nốt.</w:t>
            </w:r>
          </w:p>
          <w:p w:rsidR="00034A70" w:rsidRPr="00035EAA" w:rsidRDefault="00034A70" w:rsidP="009104DD">
            <w:pPr>
              <w:spacing w:line="360" w:lineRule="auto"/>
              <w:rPr>
                <w:rFonts w:cs="Times New Roman"/>
                <w:bCs/>
                <w:sz w:val="28"/>
                <w:szCs w:val="28"/>
              </w:rPr>
            </w:pPr>
            <w:r w:rsidRPr="00035EAA">
              <w:rPr>
                <w:rFonts w:cs="Times New Roman"/>
                <w:b/>
                <w:sz w:val="28"/>
                <w:szCs w:val="28"/>
              </w:rPr>
              <w:t xml:space="preserve">– </w:t>
            </w:r>
            <w:r w:rsidRPr="00035EAA">
              <w:rPr>
                <w:rFonts w:cs="Times New Roman"/>
                <w:bCs/>
                <w:sz w:val="28"/>
                <w:szCs w:val="28"/>
              </w:rPr>
              <w:t>GV đề nghị HS sử dụng dụng cụ thực hành tính nhẩm để thực hiện các phép tính trong phạm vi 10.</w:t>
            </w:r>
          </w:p>
          <w:p w:rsidR="00034A70" w:rsidRPr="00035EAA" w:rsidRDefault="00034A70" w:rsidP="009104DD">
            <w:pPr>
              <w:spacing w:line="360" w:lineRule="auto"/>
              <w:rPr>
                <w:rFonts w:cs="Times New Roman"/>
                <w:bCs/>
                <w:sz w:val="28"/>
                <w:szCs w:val="28"/>
              </w:rPr>
            </w:pPr>
            <w:r w:rsidRPr="00035EAA">
              <w:rPr>
                <w:rFonts w:cs="Times New Roman"/>
                <w:b/>
                <w:sz w:val="28"/>
                <w:szCs w:val="28"/>
              </w:rPr>
              <w:t xml:space="preserve">– </w:t>
            </w:r>
            <w:r w:rsidRPr="00035EAA">
              <w:rPr>
                <w:rFonts w:cs="Times New Roman"/>
                <w:bCs/>
                <w:sz w:val="28"/>
                <w:szCs w:val="28"/>
              </w:rPr>
              <w:t>GV khen ngợi các nhóm tích cực tham gia hoạt động nhận được nhiều hình mặt cười và động viên các nhóm chưa làm tốt để lần sau cố gắng.</w:t>
            </w:r>
          </w:p>
        </w:tc>
        <w:tc>
          <w:tcPr>
            <w:tcW w:w="3686" w:type="dxa"/>
          </w:tcPr>
          <w:p w:rsidR="00034A70" w:rsidRPr="00035EAA" w:rsidRDefault="00034A70" w:rsidP="009104DD">
            <w:pPr>
              <w:spacing w:line="288" w:lineRule="auto"/>
              <w:rPr>
                <w:rFonts w:cs="Times New Roman"/>
                <w:sz w:val="28"/>
                <w:szCs w:val="28"/>
              </w:rPr>
            </w:pPr>
          </w:p>
        </w:tc>
      </w:tr>
    </w:tbl>
    <w:p w:rsidR="00034A70" w:rsidRDefault="00034A70" w:rsidP="00034A70">
      <w:pPr>
        <w:rPr>
          <w:rFonts w:cs="Times New Roman"/>
          <w:b/>
          <w:i/>
          <w:sz w:val="28"/>
          <w:szCs w:val="28"/>
          <w:lang w:val="nl-NL"/>
        </w:rPr>
      </w:pPr>
      <w:r>
        <w:rPr>
          <w:rFonts w:cs="Times New Roman"/>
          <w:b/>
          <w:i/>
          <w:sz w:val="28"/>
          <w:szCs w:val="28"/>
          <w:lang w:val="nl-NL"/>
        </w:rPr>
        <w:t>Điều chỉnh sau bài dạy:</w:t>
      </w:r>
    </w:p>
    <w:p w:rsidR="00034A70" w:rsidRDefault="00034A70" w:rsidP="00034A70">
      <w:pPr>
        <w:rPr>
          <w:rFonts w:cs="Times New Roman"/>
          <w:sz w:val="28"/>
          <w:szCs w:val="28"/>
          <w:lang w:val="nl-NL"/>
        </w:rPr>
      </w:pPr>
      <w:r>
        <w:rPr>
          <w:rFonts w:cs="Times New Roman"/>
          <w:sz w:val="28"/>
          <w:szCs w:val="28"/>
          <w:lang w:val="nl-NL"/>
        </w:rPr>
        <w:t>….…………………………………………………………………………………</w:t>
      </w:r>
    </w:p>
    <w:p w:rsidR="00034A70" w:rsidRDefault="00034A70" w:rsidP="00034A70">
      <w:pPr>
        <w:rPr>
          <w:rFonts w:cs="Times New Roman"/>
          <w:sz w:val="28"/>
          <w:szCs w:val="28"/>
          <w:lang w:val="nl-NL"/>
        </w:rPr>
      </w:pPr>
      <w:r>
        <w:rPr>
          <w:rFonts w:cs="Times New Roman"/>
          <w:sz w:val="28"/>
          <w:szCs w:val="28"/>
          <w:lang w:val="nl-NL"/>
        </w:rPr>
        <w:t>….…………………………………………………………………………………</w:t>
      </w:r>
    </w:p>
    <w:p w:rsidR="005E37FA" w:rsidRDefault="005E37FA"/>
    <w:sectPr w:rsidR="005E37FA" w:rsidSect="00E0771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36A" w:rsidRDefault="005C236A" w:rsidP="00034A70">
      <w:r>
        <w:separator/>
      </w:r>
    </w:p>
  </w:endnote>
  <w:endnote w:type="continuationSeparator" w:id="0">
    <w:p w:rsidR="005C236A" w:rsidRDefault="005C236A" w:rsidP="00034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36A" w:rsidRDefault="005C236A" w:rsidP="00034A70">
      <w:r>
        <w:separator/>
      </w:r>
    </w:p>
  </w:footnote>
  <w:footnote w:type="continuationSeparator" w:id="0">
    <w:p w:rsidR="005C236A" w:rsidRDefault="005C236A" w:rsidP="00034A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70"/>
    <w:rsid w:val="0003368A"/>
    <w:rsid w:val="00034A70"/>
    <w:rsid w:val="005473A9"/>
    <w:rsid w:val="005C236A"/>
    <w:rsid w:val="005E37FA"/>
    <w:rsid w:val="00823BBD"/>
    <w:rsid w:val="009E3AD8"/>
    <w:rsid w:val="00E07716"/>
    <w:rsid w:val="00F157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DD3F90-5FAC-47ED-A443-302C09482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4A70"/>
    <w:pPr>
      <w:spacing w:after="0" w:line="240" w:lineRule="auto"/>
      <w:jc w:val="both"/>
    </w:pPr>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34A70"/>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34A70"/>
    <w:pPr>
      <w:tabs>
        <w:tab w:val="center" w:pos="4680"/>
        <w:tab w:val="right" w:pos="9360"/>
      </w:tabs>
    </w:pPr>
  </w:style>
  <w:style w:type="character" w:customStyle="1" w:styleId="HeaderChar">
    <w:name w:val="Header Char"/>
    <w:basedOn w:val="DefaultParagraphFont"/>
    <w:link w:val="Header"/>
    <w:uiPriority w:val="99"/>
    <w:rsid w:val="00034A70"/>
    <w:rPr>
      <w:rFonts w:ascii="Times New Roman" w:hAnsi="Times New Roman"/>
      <w:sz w:val="24"/>
      <w:szCs w:val="24"/>
    </w:rPr>
  </w:style>
  <w:style w:type="paragraph" w:styleId="Footer">
    <w:name w:val="footer"/>
    <w:basedOn w:val="Normal"/>
    <w:link w:val="FooterChar"/>
    <w:uiPriority w:val="99"/>
    <w:unhideWhenUsed/>
    <w:rsid w:val="00034A70"/>
    <w:pPr>
      <w:tabs>
        <w:tab w:val="center" w:pos="4680"/>
        <w:tab w:val="right" w:pos="9360"/>
      </w:tabs>
    </w:pPr>
  </w:style>
  <w:style w:type="character" w:customStyle="1" w:styleId="FooterChar">
    <w:name w:val="Footer Char"/>
    <w:basedOn w:val="DefaultParagraphFont"/>
    <w:link w:val="Footer"/>
    <w:uiPriority w:val="99"/>
    <w:rsid w:val="00034A70"/>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1165</Words>
  <Characters>6643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cp:lastPrinted>2023-11-29T03:24:00Z</cp:lastPrinted>
  <dcterms:created xsi:type="dcterms:W3CDTF">2023-11-29T03:22:00Z</dcterms:created>
  <dcterms:modified xsi:type="dcterms:W3CDTF">2023-11-29T03:25:00Z</dcterms:modified>
</cp:coreProperties>
</file>