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0AB" w:rsidRPr="001728BD" w:rsidRDefault="004F00AB" w:rsidP="004F00AB">
      <w:pPr>
        <w:ind w:left="113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Toán</w:t>
      </w:r>
    </w:p>
    <w:p w:rsidR="004F00AB" w:rsidRPr="001728BD" w:rsidRDefault="004F00AB" w:rsidP="004F00AB">
      <w:pPr>
        <w:tabs>
          <w:tab w:val="left" w:pos="1360"/>
        </w:tabs>
        <w:ind w:left="113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- 28 -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4F00AB" w:rsidRPr="001728BD" w:rsidRDefault="004F00AB" w:rsidP="004F00AB">
      <w:pPr>
        <w:ind w:left="113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Luyện tập</w:t>
      </w:r>
    </w:p>
    <w:p w:rsidR="004F00AB" w:rsidRPr="001728BD" w:rsidRDefault="004F00AB" w:rsidP="004F00AB">
      <w:pPr>
        <w:pStyle w:val="Vnbnnidung0"/>
        <w:tabs>
          <w:tab w:val="left" w:pos="735"/>
        </w:tabs>
        <w:spacing w:line="240" w:lineRule="auto"/>
        <w:ind w:left="113" w:firstLine="0"/>
        <w:jc w:val="both"/>
        <w:rPr>
          <w:rFonts w:ascii="Times New Roman" w:hAnsi="Times New Roman" w:cs="Times New Roman"/>
          <w:b/>
          <w:color w:val="000000"/>
          <w:lang w:val="nl-NL"/>
        </w:rPr>
      </w:pPr>
    </w:p>
    <w:p w:rsidR="004F00AB" w:rsidRPr="001728BD" w:rsidRDefault="004F00AB" w:rsidP="004F00AB">
      <w:pPr>
        <w:ind w:left="113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4F00AB" w:rsidRPr="001728BD" w:rsidRDefault="00034E41" w:rsidP="004F00AB">
      <w:pPr>
        <w:pStyle w:val="NormalWeb"/>
        <w:spacing w:before="0" w:beforeAutospacing="0" w:after="0" w:afterAutospacing="0"/>
        <w:ind w:left="113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="004F00AB" w:rsidRPr="001728BD">
        <w:rPr>
          <w:rStyle w:val="Strong"/>
          <w:sz w:val="28"/>
          <w:szCs w:val="28"/>
        </w:rPr>
        <w:t xml:space="preserve"> </w:t>
      </w:r>
      <w:r w:rsidR="004F00AB" w:rsidRPr="001728BD">
        <w:rPr>
          <w:rFonts w:eastAsia=".VnAristote"/>
          <w:b/>
          <w:bCs/>
          <w:sz w:val="28"/>
          <w:szCs w:val="28"/>
        </w:rPr>
        <w:t>Phát triển năng lực ngôn</w:t>
      </w:r>
      <w:r w:rsidR="004F00AB" w:rsidRPr="001728BD">
        <w:rPr>
          <w:rFonts w:eastAsia=".VnAristote"/>
          <w:b/>
          <w:bCs/>
          <w:spacing w:val="-3"/>
          <w:sz w:val="28"/>
          <w:szCs w:val="28"/>
        </w:rPr>
        <w:t xml:space="preserve"> </w:t>
      </w:r>
      <w:r w:rsidR="004F00AB" w:rsidRPr="001728BD">
        <w:rPr>
          <w:rFonts w:eastAsia=".VnAristote"/>
          <w:b/>
          <w:bCs/>
          <w:sz w:val="28"/>
          <w:szCs w:val="28"/>
        </w:rPr>
        <w:t>ngữ</w:t>
      </w:r>
      <w:r w:rsidR="004F00AB" w:rsidRPr="001728BD">
        <w:rPr>
          <w:rStyle w:val="Strong"/>
          <w:sz w:val="28"/>
          <w:szCs w:val="28"/>
        </w:rPr>
        <w:t>:</w:t>
      </w:r>
    </w:p>
    <w:p w:rsidR="004F00AB" w:rsidRPr="001728BD" w:rsidRDefault="004F00AB" w:rsidP="004F00AB">
      <w:pPr>
        <w:pStyle w:val="Vnbnnidung0"/>
        <w:spacing w:line="240" w:lineRule="auto"/>
        <w:ind w:left="113"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Học xong bài này, HS đạt các yêu cầu sau:</w:t>
      </w:r>
    </w:p>
    <w:p w:rsidR="004F00AB" w:rsidRPr="001728BD" w:rsidRDefault="004F00AB" w:rsidP="004F00AB">
      <w:pPr>
        <w:pStyle w:val="BodyText"/>
        <w:widowControl w:val="0"/>
        <w:tabs>
          <w:tab w:val="left" w:pos="799"/>
        </w:tabs>
        <w:spacing w:after="0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 xml:space="preserve">- </w:t>
      </w:r>
      <w:r w:rsidRPr="001728BD">
        <w:rPr>
          <w:rFonts w:ascii="Times New Roman" w:hAnsi="Times New Roman" w:cs="Times New Roman"/>
          <w:sz w:val="28"/>
          <w:szCs w:val="28"/>
          <w:lang w:val="vi-VN" w:eastAsia="vi-VN" w:bidi="vi-VN"/>
        </w:rPr>
        <w:t>Củng cố về bảng cộng và lảm tính cộng trong phạm vi 10.</w:t>
      </w:r>
    </w:p>
    <w:p w:rsidR="004F00AB" w:rsidRPr="001728BD" w:rsidRDefault="004F00AB" w:rsidP="004F00AB">
      <w:pPr>
        <w:pStyle w:val="BodyText"/>
        <w:widowControl w:val="0"/>
        <w:tabs>
          <w:tab w:val="left" w:pos="799"/>
        </w:tabs>
        <w:spacing w:after="0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 xml:space="preserve">- </w:t>
      </w:r>
      <w:r w:rsidRPr="001728BD">
        <w:rPr>
          <w:rFonts w:ascii="Times New Roman" w:hAnsi="Times New Roman" w:cs="Times New Roman"/>
          <w:sz w:val="28"/>
          <w:szCs w:val="28"/>
          <w:lang w:val="vi-VN" w:eastAsia="vi-VN" w:bidi="vi-VN"/>
        </w:rPr>
        <w:t>Vận d</w:t>
      </w:r>
      <w:r w:rsidRPr="001728BD">
        <w:rPr>
          <w:rFonts w:ascii="Times New Roman" w:hAnsi="Times New Roman" w:cs="Times New Roman"/>
          <w:sz w:val="28"/>
          <w:szCs w:val="28"/>
          <w:lang w:eastAsia="vi-VN" w:bidi="vi-VN"/>
        </w:rPr>
        <w:t>ụ</w:t>
      </w:r>
      <w:r w:rsidRPr="001728BD">
        <w:rPr>
          <w:rFonts w:ascii="Times New Roman" w:hAnsi="Times New Roman" w:cs="Times New Roman"/>
          <w:sz w:val="28"/>
          <w:szCs w:val="28"/>
          <w:lang w:val="vi-VN" w:eastAsia="vi-VN" w:bidi="vi-VN"/>
        </w:rPr>
        <w:t>ng được kiến thữc, kĩ năng về phép cộng trong phạm vi 10 đã học vảo giải quyết một số tinh huống gẩn với thực tế.</w:t>
      </w:r>
    </w:p>
    <w:p w:rsidR="004F00AB" w:rsidRPr="001728BD" w:rsidRDefault="004F00AB" w:rsidP="004F00AB">
      <w:pPr>
        <w:widowControl w:val="0"/>
        <w:tabs>
          <w:tab w:val="left" w:pos="745"/>
        </w:tabs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Phát triển các NL toán học: NL giải quyết vấn đề toán học, NL tư duy và lập luận toán học.</w:t>
      </w:r>
    </w:p>
    <w:p w:rsidR="004F00AB" w:rsidRPr="001728BD" w:rsidRDefault="00034E41" w:rsidP="004F00AB">
      <w:pPr>
        <w:widowControl w:val="0"/>
        <w:tabs>
          <w:tab w:val="left" w:pos="811"/>
        </w:tabs>
        <w:autoSpaceDE w:val="0"/>
        <w:autoSpaceDN w:val="0"/>
        <w:ind w:left="113"/>
        <w:jc w:val="both"/>
        <w:rPr>
          <w:rFonts w:ascii="Times New Roman" w:eastAsia=".VnAristote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</w:t>
      </w:r>
      <w:r w:rsidR="004F00AB" w:rsidRPr="001728BD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="004F00AB" w:rsidRPr="001728BD">
        <w:rPr>
          <w:rFonts w:ascii="Times New Roman" w:eastAsia=".VnAristote" w:hAnsi="Times New Roman" w:cs="Times New Roman"/>
          <w:b/>
          <w:bCs/>
          <w:sz w:val="28"/>
          <w:szCs w:val="28"/>
        </w:rPr>
        <w:t>Phát triển các năng lực chung và phẩm</w:t>
      </w:r>
      <w:r w:rsidR="004F00AB" w:rsidRPr="001728BD">
        <w:rPr>
          <w:rFonts w:ascii="Times New Roman" w:eastAsia=".VnAristote" w:hAnsi="Times New Roman" w:cs="Times New Roman"/>
          <w:b/>
          <w:bCs/>
          <w:spacing w:val="-8"/>
          <w:sz w:val="28"/>
          <w:szCs w:val="28"/>
        </w:rPr>
        <w:t xml:space="preserve"> </w:t>
      </w:r>
      <w:r w:rsidR="004F00AB" w:rsidRPr="001728BD">
        <w:rPr>
          <w:rFonts w:ascii="Times New Roman" w:eastAsia=".VnAristote" w:hAnsi="Times New Roman" w:cs="Times New Roman"/>
          <w:b/>
          <w:bCs/>
          <w:sz w:val="28"/>
          <w:szCs w:val="28"/>
        </w:rPr>
        <w:t>chất</w:t>
      </w:r>
    </w:p>
    <w:p w:rsidR="004F00AB" w:rsidRPr="001728BD" w:rsidRDefault="004F00AB" w:rsidP="004F00AB">
      <w:pPr>
        <w:pStyle w:val="NormalWeb"/>
        <w:spacing w:before="0" w:beforeAutospacing="0" w:after="0" w:afterAutospacing="0"/>
        <w:ind w:left="113"/>
        <w:rPr>
          <w:sz w:val="28"/>
          <w:szCs w:val="28"/>
        </w:rPr>
      </w:pPr>
      <w:r w:rsidRPr="001728BD">
        <w:rPr>
          <w:sz w:val="28"/>
          <w:szCs w:val="28"/>
        </w:rPr>
        <w:t>- Phát triển năng lực toán học.</w:t>
      </w:r>
    </w:p>
    <w:p w:rsidR="004F00AB" w:rsidRPr="001728BD" w:rsidRDefault="004F00AB" w:rsidP="004F00AB">
      <w:pPr>
        <w:ind w:left="113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Có khả năng cộng tác, chia sẻ với bạn.</w:t>
      </w:r>
    </w:p>
    <w:p w:rsidR="004F00AB" w:rsidRPr="001728BD" w:rsidRDefault="004F00AB" w:rsidP="004F00AB">
      <w:pPr>
        <w:pStyle w:val="Vnbnnidung0"/>
        <w:tabs>
          <w:tab w:val="left" w:pos="735"/>
        </w:tabs>
        <w:spacing w:line="240" w:lineRule="auto"/>
        <w:ind w:left="113"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  <w:b/>
          <w:color w:val="000000"/>
          <w:lang w:val="nl-NL"/>
        </w:rPr>
        <w:t xml:space="preserve">II. ĐỒ DÙNG DẠY HỌC: </w:t>
      </w:r>
    </w:p>
    <w:p w:rsidR="004F00AB" w:rsidRPr="001728BD" w:rsidRDefault="004F00AB" w:rsidP="004F00AB">
      <w:pPr>
        <w:ind w:left="113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sz w:val="28"/>
          <w:szCs w:val="28"/>
          <w:lang w:val="nl-NL"/>
        </w:rPr>
        <w:t>- Bộ đồ dùng toán.</w:t>
      </w:r>
    </w:p>
    <w:p w:rsidR="004F00AB" w:rsidRPr="001728BD" w:rsidRDefault="004F00AB" w:rsidP="004F00AB">
      <w:pPr>
        <w:ind w:left="113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sz w:val="28"/>
          <w:szCs w:val="28"/>
          <w:lang w:val="nl-NL"/>
        </w:rPr>
        <w:t>- Máy tính</w:t>
      </w:r>
      <w:r w:rsidR="00034E41">
        <w:rPr>
          <w:rFonts w:ascii="Times New Roman" w:hAnsi="Times New Roman" w:cs="Times New Roman"/>
          <w:sz w:val="28"/>
          <w:szCs w:val="28"/>
          <w:lang w:val="nl-NL"/>
        </w:rPr>
        <w:t>, tivi</w:t>
      </w:r>
    </w:p>
    <w:p w:rsidR="004F00AB" w:rsidRPr="001728BD" w:rsidRDefault="004F00AB" w:rsidP="004F00AB">
      <w:pPr>
        <w:pStyle w:val="BodyText"/>
        <w:widowControl w:val="0"/>
        <w:tabs>
          <w:tab w:val="left" w:pos="824"/>
        </w:tabs>
        <w:spacing w:after="0"/>
        <w:ind w:left="11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  <w:lang w:eastAsia="vi-VN" w:bidi="vi-VN"/>
        </w:rPr>
        <w:t xml:space="preserve">- </w:t>
      </w:r>
      <w:r w:rsidRPr="001728BD">
        <w:rPr>
          <w:rFonts w:ascii="Times New Roman" w:hAnsi="Times New Roman" w:cs="Times New Roman"/>
          <w:sz w:val="28"/>
          <w:szCs w:val="28"/>
          <w:lang w:val="vi-VN" w:eastAsia="vi-VN" w:bidi="vi-VN"/>
        </w:rPr>
        <w:t>Một số tình huống đơn giản dẫn tới phép cộng trong phạm vi 10</w:t>
      </w:r>
    </w:p>
    <w:p w:rsidR="004F00AB" w:rsidRPr="001728BD" w:rsidRDefault="004F00AB" w:rsidP="004F00AB">
      <w:pPr>
        <w:ind w:left="113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III. CÁC HOẠT ĐỘNG DẠY HỌC CHỦ YẾU: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4F00AB" w:rsidRPr="001728BD" w:rsidTr="0033044D">
        <w:tc>
          <w:tcPr>
            <w:tcW w:w="5529" w:type="dxa"/>
            <w:shd w:val="clear" w:color="auto" w:fill="auto"/>
          </w:tcPr>
          <w:p w:rsidR="004F00AB" w:rsidRPr="001728BD" w:rsidRDefault="004F00AB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4F00AB" w:rsidRPr="001728BD" w:rsidRDefault="004F00AB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4F00AB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4F00AB" w:rsidRPr="001728BD" w:rsidRDefault="009971DE" w:rsidP="009971DE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A. </w:t>
            </w:r>
            <w:bookmarkStart w:id="0" w:name="_GoBack"/>
            <w:bookmarkEnd w:id="0"/>
            <w:r w:rsidR="004F00A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Hoạt động </w:t>
            </w:r>
            <w:r w:rsidR="004F00AB" w:rsidRPr="001728BD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Khởi động:</w:t>
            </w:r>
            <w:r w:rsidR="004F00AB" w:rsidRPr="001728B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(5’)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Tổ chức trò chơi “Đố bạn”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Mỗi nhóm dùng thẻ phép tính trong phạm vi 10 để đố bạn nối kết quả với phép tính đúng.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VD: 1 + 8 = ? bạn bên cạnh sẽ ghép với 10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Nhận xét, khen ngợi.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B. Hoạt động luyện tập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(20’)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Bài 1/T50: 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đọc yêu cầu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Y/C HS quan sát hình vẽ các phép tính.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Cho HS chơi trò chơi truyền điện: 1HS đọc phép tính sau đó chỉ bạn khác đọc kết quả, sau đó chỉ bạn khác.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xét, khen ngợi.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Bài 2/T50: 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đọc yêu cầu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Y/C HS quan sát các phép tính.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Cho HS chơi trò chơi Nhóm nào nhanh hơn: Chia lớp thành 3 nhóm, mỗi nhóm cử 3 bạn lên thi đua, nhóm nào điền kết quả nhanh nhất, nhóm đó sẽ chiến thắng.</w:t>
            </w:r>
          </w:p>
          <w:p w:rsidR="004F00AB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4E41" w:rsidRPr="001728BD" w:rsidRDefault="00034E4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Nhận xét, khen ngợi.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Bài 3/T50: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Gọi HS đọc yêu cầu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Y/C HS quan sát các phép tính.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Lấy thẻ số gắn vào phép tính sao cho đúng với kết quả trên mái nhà.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Làm việc nhóm đôi.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Các nhóm đố nhau về bài làm của mình.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Nhận xét.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C. Hoạt động Vận dụng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Bài 4/T50: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a. Nêu các phép cộng có kết quả là 10 từ những thẻ số sau: 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YC HS quan sát tranh xem trong tranh có những số nào?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Cho HS chơi trò chơi Ai nhanh hơn. Từ những số mà đề cho ai viết được nhiều phép cộng có kết quả là 10 trong 2 phút, bạn đó sẽ nhận được phần quà.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 và tuyên dương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b. Nêu phép tính phù hợp với tranh vẽ: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Y/c HS quan sát tranh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tranh và viết phép tính vào SGK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gọi HS đọc bài làm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 và tuyên dương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D. Củng cố dặn dò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? Hôm nay các con đã được ôn lại những gì ?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Nhận xét tiết học.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Tuyên dương khen thưởng những HS hăng hái.</w:t>
            </w:r>
          </w:p>
        </w:tc>
        <w:tc>
          <w:tcPr>
            <w:tcW w:w="3430" w:type="dxa"/>
            <w:shd w:val="clear" w:color="auto" w:fill="auto"/>
          </w:tcPr>
          <w:p w:rsidR="004F00AB" w:rsidRPr="001728BD" w:rsidRDefault="004F00AB" w:rsidP="0033044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Chơi trò chơi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Lắng nghe.</w:t>
            </w:r>
          </w:p>
          <w:p w:rsidR="004F00AB" w:rsidRPr="001728BD" w:rsidRDefault="004F00AB" w:rsidP="0033044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</w:pPr>
          </w:p>
          <w:p w:rsidR="004F00AB" w:rsidRPr="001728BD" w:rsidRDefault="004F00AB" w:rsidP="0033044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nhắc lại yêu cầu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chơi trò chơi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nhắc lại yêu cầu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 phổ biến luật chơi.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HS chơi trò chơi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 yêu cầu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chuẩn bị thẻ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HS thực hiện 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Đố nhóm khác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Lắng nghe.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HS lắng nghe 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làm vào VBT.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 bài của mình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thực hiện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 bài của mình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Nhận xét 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Ôn b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ảng cộng và lảm tính cộng trong phạm vi 10.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Lắng nghe.</w:t>
            </w:r>
          </w:p>
          <w:p w:rsidR="004F00AB" w:rsidRPr="001728BD" w:rsidRDefault="004F00AB" w:rsidP="0033044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</w:tbl>
    <w:p w:rsidR="00034E41" w:rsidRPr="009F373F" w:rsidRDefault="00034E41" w:rsidP="00034E41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034E41" w:rsidRPr="009F373F" w:rsidRDefault="00034E41" w:rsidP="00034E41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34E41" w:rsidRPr="009F373F" w:rsidRDefault="00034E41" w:rsidP="00034E41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7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1B4" w:rsidRDefault="001961B4" w:rsidP="004F00AB">
      <w:r>
        <w:separator/>
      </w:r>
    </w:p>
  </w:endnote>
  <w:endnote w:type="continuationSeparator" w:id="0">
    <w:p w:rsidR="001961B4" w:rsidRDefault="001961B4" w:rsidP="004F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1B4" w:rsidRDefault="001961B4" w:rsidP="004F00AB">
      <w:r>
        <w:separator/>
      </w:r>
    </w:p>
  </w:footnote>
  <w:footnote w:type="continuationSeparator" w:id="0">
    <w:p w:rsidR="001961B4" w:rsidRDefault="001961B4" w:rsidP="004F00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E41" w:rsidRPr="009173B2" w:rsidRDefault="00034E41" w:rsidP="00034E41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955F42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955F42">
      <w:rPr>
        <w:rFonts w:ascii="Times New Roman" w:hAnsi="Times New Roman" w:cs="Times New Roman"/>
        <w:b/>
        <w:i/>
      </w:rPr>
      <w:sym w:font="Wingdings" w:char="F026"/>
    </w:r>
    <w:r w:rsidRPr="00955F42">
      <w:rPr>
        <w:rFonts w:ascii="Times New Roman" w:hAnsi="Times New Roman" w:cs="Times New Roman"/>
        <w:b/>
        <w:i/>
      </w:rPr>
      <w:sym w:font="Wingdings 2" w:char="F024"/>
    </w:r>
    <w:r w:rsidRPr="00955F42">
      <w:rPr>
        <w:rFonts w:ascii="Times New Roman" w:hAnsi="Times New Roman" w:cs="Times New Roman"/>
        <w:b/>
        <w:i/>
      </w:rPr>
      <w:t>…                GV: NGUYỄN THỊ DIỄM</w:t>
    </w:r>
  </w:p>
  <w:p w:rsidR="004F00AB" w:rsidRDefault="004F00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A4372F"/>
    <w:multiLevelType w:val="hybridMultilevel"/>
    <w:tmpl w:val="B62AFFE6"/>
    <w:lvl w:ilvl="0" w:tplc="D2FCC46A">
      <w:start w:val="1"/>
      <w:numFmt w:val="upperLetter"/>
      <w:lvlText w:val="%1."/>
      <w:lvlJc w:val="left"/>
      <w:pPr>
        <w:ind w:left="2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70" w:hanging="360"/>
      </w:pPr>
    </w:lvl>
    <w:lvl w:ilvl="2" w:tplc="0409001B" w:tentative="1">
      <w:start w:val="1"/>
      <w:numFmt w:val="lowerRoman"/>
      <w:lvlText w:val="%3."/>
      <w:lvlJc w:val="right"/>
      <w:pPr>
        <w:ind w:left="1690" w:hanging="180"/>
      </w:pPr>
    </w:lvl>
    <w:lvl w:ilvl="3" w:tplc="0409000F" w:tentative="1">
      <w:start w:val="1"/>
      <w:numFmt w:val="decimal"/>
      <w:lvlText w:val="%4."/>
      <w:lvlJc w:val="left"/>
      <w:pPr>
        <w:ind w:left="2410" w:hanging="360"/>
      </w:pPr>
    </w:lvl>
    <w:lvl w:ilvl="4" w:tplc="04090019" w:tentative="1">
      <w:start w:val="1"/>
      <w:numFmt w:val="lowerLetter"/>
      <w:lvlText w:val="%5."/>
      <w:lvlJc w:val="left"/>
      <w:pPr>
        <w:ind w:left="3130" w:hanging="360"/>
      </w:pPr>
    </w:lvl>
    <w:lvl w:ilvl="5" w:tplc="0409001B" w:tentative="1">
      <w:start w:val="1"/>
      <w:numFmt w:val="lowerRoman"/>
      <w:lvlText w:val="%6."/>
      <w:lvlJc w:val="right"/>
      <w:pPr>
        <w:ind w:left="3850" w:hanging="180"/>
      </w:pPr>
    </w:lvl>
    <w:lvl w:ilvl="6" w:tplc="0409000F" w:tentative="1">
      <w:start w:val="1"/>
      <w:numFmt w:val="decimal"/>
      <w:lvlText w:val="%7."/>
      <w:lvlJc w:val="left"/>
      <w:pPr>
        <w:ind w:left="4570" w:hanging="360"/>
      </w:pPr>
    </w:lvl>
    <w:lvl w:ilvl="7" w:tplc="04090019" w:tentative="1">
      <w:start w:val="1"/>
      <w:numFmt w:val="lowerLetter"/>
      <w:lvlText w:val="%8."/>
      <w:lvlJc w:val="left"/>
      <w:pPr>
        <w:ind w:left="5290" w:hanging="360"/>
      </w:pPr>
    </w:lvl>
    <w:lvl w:ilvl="8" w:tplc="0409001B" w:tentative="1">
      <w:start w:val="1"/>
      <w:numFmt w:val="lowerRoman"/>
      <w:lvlText w:val="%9."/>
      <w:lvlJc w:val="right"/>
      <w:pPr>
        <w:ind w:left="60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0AB"/>
    <w:rsid w:val="00034E41"/>
    <w:rsid w:val="001961B4"/>
    <w:rsid w:val="004F00AB"/>
    <w:rsid w:val="005473A9"/>
    <w:rsid w:val="005E37FA"/>
    <w:rsid w:val="00823BBD"/>
    <w:rsid w:val="008425CC"/>
    <w:rsid w:val="009971DE"/>
    <w:rsid w:val="009E3AD8"/>
    <w:rsid w:val="00DE784B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43D87F-CCB3-4CAD-8388-5C0CCF995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0AB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4F00AB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4F00AB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NormalWeb">
    <w:name w:val="Normal (Web)"/>
    <w:basedOn w:val="Normal"/>
    <w:uiPriority w:val="99"/>
    <w:qFormat/>
    <w:rsid w:val="004F00AB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99"/>
    <w:qFormat/>
    <w:rsid w:val="004F00AB"/>
    <w:rPr>
      <w:b/>
      <w:bCs/>
    </w:rPr>
  </w:style>
  <w:style w:type="paragraph" w:styleId="BodyText">
    <w:name w:val="Body Text"/>
    <w:basedOn w:val="Normal"/>
    <w:link w:val="BodyTextChar1"/>
    <w:rsid w:val="004F00AB"/>
    <w:pPr>
      <w:spacing w:after="120"/>
    </w:pPr>
    <w:rPr>
      <w:rFonts w:ascii="Cambria Math" w:eastAsia="SimSun" w:hAnsi="Cambria Math" w:cs="Symbol"/>
    </w:rPr>
  </w:style>
  <w:style w:type="character" w:customStyle="1" w:styleId="BodyTextChar">
    <w:name w:val="Body Text Char"/>
    <w:basedOn w:val="DefaultParagraphFont"/>
    <w:uiPriority w:val="99"/>
    <w:semiHidden/>
    <w:rsid w:val="004F00AB"/>
    <w:rPr>
      <w:rFonts w:ascii=".VnTime" w:eastAsia="Times New Roman" w:hAnsi=".VnTime" w:cs="Angsana New"/>
      <w:sz w:val="24"/>
      <w:szCs w:val="24"/>
    </w:rPr>
  </w:style>
  <w:style w:type="character" w:customStyle="1" w:styleId="BodyTextChar1">
    <w:name w:val="Body Text Char1"/>
    <w:link w:val="BodyText"/>
    <w:rsid w:val="004F00AB"/>
    <w:rPr>
      <w:rFonts w:ascii="Cambria Math" w:eastAsia="SimSun" w:hAnsi="Cambria Math" w:cs="Symbo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F00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00AB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00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00AB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2023-10-25T13:00:00Z</dcterms:created>
  <dcterms:modified xsi:type="dcterms:W3CDTF">2023-11-03T03:47:00Z</dcterms:modified>
</cp:coreProperties>
</file>