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A17D" w14:textId="71C8D5CD" w:rsidR="0075126F" w:rsidRPr="001F3C46" w:rsidRDefault="0075126F" w:rsidP="0075126F">
      <w:pPr>
        <w:spacing w:after="0" w:line="276" w:lineRule="auto"/>
        <w:jc w:val="center"/>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 xml:space="preserve">BẢNG MÔ TẢ MỨC ĐỘ </w:t>
      </w:r>
      <w:r w:rsidR="00270249">
        <w:rPr>
          <w:rFonts w:ascii="Times New Roman" w:eastAsia="Times New Roman" w:hAnsi="Times New Roman" w:cs="Times New Roman"/>
          <w:b/>
          <w:sz w:val="24"/>
          <w:szCs w:val="24"/>
        </w:rPr>
        <w:t xml:space="preserve">ĐÁNH GIÁ </w:t>
      </w:r>
      <w:r w:rsidRPr="001F3C46">
        <w:rPr>
          <w:rFonts w:ascii="Times New Roman" w:eastAsia="Times New Roman" w:hAnsi="Times New Roman" w:cs="Times New Roman"/>
          <w:b/>
          <w:sz w:val="24"/>
          <w:szCs w:val="24"/>
        </w:rPr>
        <w:t xml:space="preserve"> </w:t>
      </w:r>
    </w:p>
    <w:p w14:paraId="1C55E84B" w14:textId="3CE58FE3" w:rsidR="0075126F" w:rsidRPr="001F3C46" w:rsidRDefault="0075126F" w:rsidP="0075126F">
      <w:pPr>
        <w:spacing w:after="240" w:line="276" w:lineRule="auto"/>
        <w:jc w:val="center"/>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 xml:space="preserve">MÔN LỊCH SỬ VÀ ĐỊA LÍ </w:t>
      </w:r>
    </w:p>
    <w:p w14:paraId="26BD3B59" w14:textId="4DCDBDD2" w:rsidR="0075126F" w:rsidRDefault="0075126F" w:rsidP="0075126F">
      <w:pPr>
        <w:spacing w:after="240" w:line="276" w:lineRule="auto"/>
        <w:jc w:val="center"/>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(Ph</w:t>
      </w:r>
      <w:r w:rsidR="00270249">
        <w:rPr>
          <w:rFonts w:ascii="Times New Roman" w:eastAsia="Times New Roman" w:hAnsi="Times New Roman" w:cs="Times New Roman"/>
          <w:b/>
          <w:sz w:val="24"/>
          <w:szCs w:val="24"/>
        </w:rPr>
        <w:t>â</w:t>
      </w:r>
      <w:r w:rsidRPr="001F3C46">
        <w:rPr>
          <w:rFonts w:ascii="Times New Roman" w:eastAsia="Times New Roman" w:hAnsi="Times New Roman" w:cs="Times New Roman"/>
          <w:b/>
          <w:sz w:val="24"/>
          <w:szCs w:val="24"/>
        </w:rPr>
        <w:t xml:space="preserve">n </w:t>
      </w:r>
      <w:r w:rsidR="00270249">
        <w:rPr>
          <w:rFonts w:ascii="Times New Roman" w:eastAsia="Times New Roman" w:hAnsi="Times New Roman" w:cs="Times New Roman"/>
          <w:b/>
          <w:sz w:val="24"/>
          <w:szCs w:val="24"/>
        </w:rPr>
        <w:t xml:space="preserve">môn </w:t>
      </w:r>
      <w:r w:rsidRPr="001F3C46">
        <w:rPr>
          <w:rFonts w:ascii="Times New Roman" w:eastAsia="Times New Roman" w:hAnsi="Times New Roman" w:cs="Times New Roman"/>
          <w:b/>
          <w:sz w:val="24"/>
          <w:szCs w:val="24"/>
        </w:rPr>
        <w:t>Lịch sử)</w:t>
      </w:r>
    </w:p>
    <w:p w14:paraId="68F810A1" w14:textId="787FCD67" w:rsidR="00270249" w:rsidRPr="001F3C46" w:rsidRDefault="00270249" w:rsidP="00270249">
      <w:pPr>
        <w:spacing w:after="240" w:line="276" w:lineRule="auto"/>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LỚP 6</w:t>
      </w:r>
    </w:p>
    <w:tbl>
      <w:tblPr>
        <w:tblW w:w="14400" w:type="dxa"/>
        <w:tblInd w:w="-455" w:type="dxa"/>
        <w:tblCellMar>
          <w:left w:w="10" w:type="dxa"/>
          <w:right w:w="10" w:type="dxa"/>
        </w:tblCellMar>
        <w:tblLook w:val="04A0" w:firstRow="1" w:lastRow="0" w:firstColumn="1" w:lastColumn="0" w:noHBand="0" w:noVBand="1"/>
      </w:tblPr>
      <w:tblGrid>
        <w:gridCol w:w="630"/>
        <w:gridCol w:w="1800"/>
        <w:gridCol w:w="2520"/>
        <w:gridCol w:w="9450"/>
      </w:tblGrid>
      <w:tr w:rsidR="00270249" w:rsidRPr="001F3C46" w14:paraId="1CED59DF" w14:textId="54EF5CCE" w:rsidTr="00FB11F5">
        <w:trPr>
          <w:trHeight w:val="317"/>
        </w:trPr>
        <w:tc>
          <w:tcPr>
            <w:tcW w:w="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9A7E5A"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TT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EE254C"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Nội dung kiến thức</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9D64F"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Đơn vị kiến thức</w:t>
            </w:r>
          </w:p>
        </w:tc>
        <w:tc>
          <w:tcPr>
            <w:tcW w:w="94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F7EBA"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Mức độ của yêu cầu cần đạt </w:t>
            </w:r>
          </w:p>
        </w:tc>
      </w:tr>
      <w:tr w:rsidR="00270249" w:rsidRPr="001F3C46" w14:paraId="2109153D" w14:textId="0275EF8D" w:rsidTr="00FB11F5">
        <w:trPr>
          <w:trHeight w:val="517"/>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9D919C"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7E018"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25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CCB10"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94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57168E" w14:textId="77777777" w:rsidR="00270249" w:rsidRPr="001F3C46" w:rsidRDefault="00270249" w:rsidP="00B71ADA">
            <w:pPr>
              <w:spacing w:after="200" w:line="276" w:lineRule="auto"/>
              <w:rPr>
                <w:rFonts w:ascii="Times New Roman" w:eastAsia="Calibri" w:hAnsi="Times New Roman" w:cs="Times New Roman"/>
                <w:sz w:val="24"/>
                <w:szCs w:val="24"/>
              </w:rPr>
            </w:pPr>
          </w:p>
        </w:tc>
      </w:tr>
      <w:tr w:rsidR="00270249" w:rsidRPr="001F3C46" w14:paraId="33A11244" w14:textId="4A322F84" w:rsidTr="00FB11F5">
        <w:tc>
          <w:tcPr>
            <w:tcW w:w="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07BDB"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1</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C7154" w14:textId="77777777" w:rsidR="00270249" w:rsidRPr="001F3C46" w:rsidRDefault="00270249" w:rsidP="00B71ADA">
            <w:pPr>
              <w:spacing w:before="60" w:after="0" w:line="276" w:lineRule="auto"/>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z w:val="24"/>
                <w:szCs w:val="24"/>
              </w:rPr>
              <w:t xml:space="preserve">TẠI SAO CẦN HỌC LỊCH SỬ? </w:t>
            </w:r>
          </w:p>
          <w:p w14:paraId="5E34653A" w14:textId="77777777" w:rsidR="00270249" w:rsidRPr="001F3C46" w:rsidRDefault="00270249" w:rsidP="00B71ADA">
            <w:pPr>
              <w:spacing w:before="60" w:after="0" w:line="276"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C4761" w14:textId="77777777" w:rsidR="00270249" w:rsidRPr="001F3C46" w:rsidRDefault="00270249" w:rsidP="00B71ADA">
            <w:pPr>
              <w:tabs>
                <w:tab w:val="left" w:pos="315"/>
              </w:tabs>
              <w:spacing w:before="53" w:after="0" w:line="276" w:lineRule="auto"/>
              <w:ind w:left="102"/>
              <w:rPr>
                <w:rFonts w:ascii="Times New Roman" w:eastAsia="Times New Roman" w:hAnsi="Times New Roman" w:cs="Times New Roman"/>
                <w:b/>
                <w:sz w:val="24"/>
                <w:szCs w:val="24"/>
              </w:rPr>
            </w:pPr>
            <w:r w:rsidRPr="001F3C46">
              <w:rPr>
                <w:rFonts w:ascii="Times New Roman" w:eastAsia="Times New Roman" w:hAnsi="Times New Roman" w:cs="Times New Roman"/>
                <w:b/>
                <w:spacing w:val="-8"/>
                <w:sz w:val="24"/>
                <w:szCs w:val="24"/>
              </w:rPr>
              <w:t xml:space="preserve">1. </w:t>
            </w:r>
            <w:r w:rsidRPr="001F3C46">
              <w:rPr>
                <w:rFonts w:ascii="Times New Roman" w:eastAsia="Times New Roman" w:hAnsi="Times New Roman" w:cs="Times New Roman"/>
                <w:b/>
                <w:sz w:val="24"/>
                <w:szCs w:val="24"/>
              </w:rPr>
              <w:t>Lịch sử là</w:t>
            </w:r>
            <w:r w:rsidRPr="001F3C46">
              <w:rPr>
                <w:rFonts w:ascii="Times New Roman" w:eastAsia="Times New Roman" w:hAnsi="Times New Roman" w:cs="Times New Roman"/>
                <w:b/>
                <w:spacing w:val="-7"/>
                <w:sz w:val="24"/>
                <w:szCs w:val="24"/>
              </w:rPr>
              <w:t xml:space="preserve"> </w:t>
            </w:r>
            <w:r w:rsidRPr="001F3C46">
              <w:rPr>
                <w:rFonts w:ascii="Times New Roman" w:eastAsia="Times New Roman" w:hAnsi="Times New Roman" w:cs="Times New Roman"/>
                <w:b/>
                <w:sz w:val="24"/>
                <w:szCs w:val="24"/>
              </w:rPr>
              <w:t>gì?</w:t>
            </w:r>
          </w:p>
          <w:p w14:paraId="26EB05EB" w14:textId="77777777" w:rsidR="00270249" w:rsidRPr="001F3C46" w:rsidRDefault="00270249" w:rsidP="00B71ADA">
            <w:pPr>
              <w:spacing w:after="0" w:line="276" w:lineRule="auto"/>
              <w:rPr>
                <w:rFonts w:ascii="Times New Roman" w:eastAsia="Times New Roman" w:hAnsi="Times New Roman" w:cs="Times New Roman"/>
                <w:b/>
                <w:sz w:val="24"/>
                <w:szCs w:val="24"/>
              </w:rPr>
            </w:pPr>
          </w:p>
          <w:p w14:paraId="214ECC42" w14:textId="77777777" w:rsidR="00270249" w:rsidRPr="001F3C46" w:rsidRDefault="00270249" w:rsidP="00B71AD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EC92E"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 xml:space="preserve">Nhận biết </w:t>
            </w:r>
          </w:p>
          <w:p w14:paraId="405E96FD" w14:textId="77777777" w:rsidR="00270249"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Nêu được khái niệm lịch sử </w:t>
            </w:r>
          </w:p>
          <w:p w14:paraId="5778D54F" w14:textId="0224A6FB"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 Nêu được khái niệm </w:t>
            </w:r>
            <w:r w:rsidRPr="001F3C46">
              <w:rPr>
                <w:rFonts w:ascii="Times New Roman" w:eastAsia="Times New Roman" w:hAnsi="Times New Roman" w:cs="Times New Roman"/>
                <w:color w:val="000000"/>
                <w:sz w:val="24"/>
                <w:szCs w:val="24"/>
              </w:rPr>
              <w:t>môn Lịch sử</w:t>
            </w:r>
          </w:p>
          <w:p w14:paraId="519C0B3E"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 xml:space="preserve">Thông hiểu </w:t>
            </w:r>
          </w:p>
          <w:p w14:paraId="6A6837AA"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lịch sử là những gì đã diễn ra trong quá khứ</w:t>
            </w:r>
          </w:p>
          <w:p w14:paraId="3B2C7569" w14:textId="77777777" w:rsidR="00270249" w:rsidRPr="001F3C46" w:rsidRDefault="00270249" w:rsidP="00B71ADA">
            <w:pPr>
              <w:spacing w:before="60"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Giải thích được sự cần thiết phải học môn Lịch sử.</w:t>
            </w:r>
          </w:p>
        </w:tc>
      </w:tr>
      <w:tr w:rsidR="00270249" w:rsidRPr="001F3C46" w14:paraId="2D6625CB" w14:textId="2D19870B" w:rsidTr="00FB11F5">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67B5E"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7959F"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3D1C0"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sz w:val="24"/>
                <w:szCs w:val="24"/>
              </w:rPr>
              <w:t>Dựa vào đâu để biết và dựng lại lịch</w:t>
            </w:r>
            <w:r w:rsidRPr="001F3C46">
              <w:rPr>
                <w:rFonts w:ascii="Times New Roman" w:eastAsia="Times New Roman" w:hAnsi="Times New Roman" w:cs="Times New Roman"/>
                <w:b/>
                <w:spacing w:val="-16"/>
                <w:sz w:val="24"/>
                <w:szCs w:val="24"/>
              </w:rPr>
              <w:t xml:space="preserve"> </w:t>
            </w:r>
            <w:r w:rsidRPr="001F3C46">
              <w:rPr>
                <w:rFonts w:ascii="Times New Roman" w:eastAsia="Times New Roman" w:hAnsi="Times New Roman" w:cs="Times New Roman"/>
                <w:b/>
                <w:sz w:val="24"/>
                <w:szCs w:val="24"/>
              </w:rPr>
              <w:t>sử?</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2762F"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407CD532" w14:textId="11FF6CC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Phân biệt được các nguồn sử liệu cơ bản, ý nghĩa và giá trị của các nguồn sử liệu (tư liệu gốc, truyền miệng, hiện vật, chữ viết,</w:t>
            </w:r>
            <w:r>
              <w:rPr>
                <w:rFonts w:ascii="Times New Roman" w:eastAsia="Times New Roman" w:hAnsi="Times New Roman" w:cs="Times New Roman"/>
                <w:color w:val="000000"/>
                <w:sz w:val="24"/>
                <w:szCs w:val="24"/>
              </w:rPr>
              <w:t>…</w:t>
            </w:r>
            <w:r w:rsidRPr="001F3C46">
              <w:rPr>
                <w:rFonts w:ascii="Times New Roman" w:eastAsia="Times New Roman" w:hAnsi="Times New Roman" w:cs="Times New Roman"/>
                <w:color w:val="000000"/>
                <w:sz w:val="24"/>
                <w:szCs w:val="24"/>
              </w:rPr>
              <w:t>).</w:t>
            </w:r>
          </w:p>
          <w:p w14:paraId="100BBD34"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ý nghĩa và giá trị của các nguồn sử liệu</w:t>
            </w:r>
          </w:p>
        </w:tc>
      </w:tr>
      <w:tr w:rsidR="00270249" w:rsidRPr="001F3C46" w14:paraId="3E8FFCCA" w14:textId="108861DA" w:rsidTr="00FB11F5">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4B589"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52BFA" w14:textId="77777777" w:rsidR="00270249" w:rsidRPr="001F3C46" w:rsidRDefault="00270249" w:rsidP="00B71ADA">
            <w:pPr>
              <w:spacing w:after="20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4DC2E"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sz w:val="24"/>
                <w:szCs w:val="24"/>
              </w:rPr>
              <w:t>Thời gian trong lịch sử</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F99B1"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1957F1FF" w14:textId="0A93BEF8" w:rsidR="00270249" w:rsidRPr="001F3C46" w:rsidRDefault="00270249" w:rsidP="00B71ADA">
            <w:pPr>
              <w:spacing w:before="60" w:after="0" w:line="276" w:lineRule="auto"/>
              <w:jc w:val="both"/>
              <w:rPr>
                <w:rFonts w:ascii="Times New Roman" w:eastAsia="Times New Roman" w:hAnsi="Times New Roman" w:cs="Times New Roman"/>
                <w:color w:val="000000"/>
                <w:spacing w:val="-4"/>
                <w:sz w:val="24"/>
                <w:szCs w:val="24"/>
              </w:rPr>
            </w:pPr>
            <w:r w:rsidRPr="001F3C46">
              <w:rPr>
                <w:rFonts w:ascii="Times New Roman" w:eastAsia="Times New Roman" w:hAnsi="Times New Roman" w:cs="Times New Roman"/>
                <w:color w:val="000000"/>
                <w:sz w:val="24"/>
                <w:szCs w:val="24"/>
              </w:rPr>
              <w:t xml:space="preserve">– Nêu được một số khái niệm thời gian trong lịch sử: </w:t>
            </w:r>
            <w:r w:rsidRPr="001F3C46">
              <w:rPr>
                <w:rFonts w:ascii="Times New Roman" w:eastAsia="Times New Roman" w:hAnsi="Times New Roman" w:cs="Times New Roman"/>
                <w:color w:val="000000"/>
                <w:spacing w:val="-4"/>
                <w:sz w:val="24"/>
                <w:szCs w:val="24"/>
              </w:rPr>
              <w:t>thập kỉ, thế kỉ, thiên niên kỉ, trước Công nguyên, sau Công nguyên, âm lịch, dương lịch,</w:t>
            </w:r>
            <w:r>
              <w:rPr>
                <w:rFonts w:ascii="Times New Roman" w:eastAsia="Times New Roman" w:hAnsi="Times New Roman" w:cs="Times New Roman"/>
                <w:color w:val="000000"/>
                <w:spacing w:val="-4"/>
                <w:sz w:val="24"/>
                <w:szCs w:val="24"/>
              </w:rPr>
              <w:t>…</w:t>
            </w:r>
          </w:p>
          <w:p w14:paraId="5DEB7D2E" w14:textId="77777777" w:rsidR="00270249" w:rsidRPr="001F3C46" w:rsidRDefault="00270249" w:rsidP="00B71ADA">
            <w:pPr>
              <w:spacing w:before="60" w:after="0" w:line="276" w:lineRule="auto"/>
              <w:jc w:val="both"/>
              <w:rPr>
                <w:rFonts w:ascii="Times New Roman" w:eastAsia="Times New Roman" w:hAnsi="Times New Roman" w:cs="Times New Roman"/>
                <w:b/>
                <w:bCs/>
                <w:color w:val="000000"/>
                <w:spacing w:val="-4"/>
                <w:sz w:val="24"/>
                <w:szCs w:val="24"/>
              </w:rPr>
            </w:pPr>
            <w:r w:rsidRPr="001F3C46">
              <w:rPr>
                <w:rFonts w:ascii="Times New Roman" w:eastAsia="Times New Roman" w:hAnsi="Times New Roman" w:cs="Times New Roman"/>
                <w:b/>
                <w:bCs/>
                <w:color w:val="000000"/>
                <w:spacing w:val="-4"/>
                <w:sz w:val="24"/>
                <w:szCs w:val="24"/>
              </w:rPr>
              <w:t>Vận dụng</w:t>
            </w:r>
          </w:p>
          <w:p w14:paraId="2E2E3ABC" w14:textId="05C7500D" w:rsidR="00270249" w:rsidRPr="001F3C46" w:rsidRDefault="00270249" w:rsidP="00B71ADA">
            <w:pPr>
              <w:spacing w:before="60" w:after="0" w:line="276" w:lineRule="auto"/>
              <w:jc w:val="both"/>
              <w:rPr>
                <w:rFonts w:ascii="Times New Roman" w:eastAsia="Times New Roman" w:hAnsi="Times New Roman" w:cs="Times New Roman"/>
                <w:color w:val="000000"/>
                <w:spacing w:val="-4"/>
                <w:sz w:val="24"/>
                <w:szCs w:val="24"/>
              </w:rPr>
            </w:pPr>
            <w:r w:rsidRPr="001F3C46">
              <w:rPr>
                <w:rFonts w:ascii="Times New Roman" w:eastAsia="Times New Roman" w:hAnsi="Times New Roman" w:cs="Times New Roman"/>
                <w:color w:val="000000"/>
                <w:spacing w:val="-4"/>
                <w:sz w:val="24"/>
                <w:szCs w:val="24"/>
              </w:rPr>
              <w:t xml:space="preserve">- Tính được </w:t>
            </w:r>
            <w:r w:rsidRPr="001F3C46">
              <w:rPr>
                <w:rFonts w:ascii="Times New Roman" w:eastAsia="Times New Roman" w:hAnsi="Times New Roman" w:cs="Times New Roman"/>
                <w:color w:val="000000"/>
                <w:sz w:val="24"/>
                <w:szCs w:val="24"/>
              </w:rPr>
              <w:t>thời gian trong lịch sử (</w:t>
            </w:r>
            <w:r w:rsidRPr="001F3C46">
              <w:rPr>
                <w:rFonts w:ascii="Times New Roman" w:eastAsia="Times New Roman" w:hAnsi="Times New Roman" w:cs="Times New Roman"/>
                <w:color w:val="000000"/>
                <w:spacing w:val="-4"/>
                <w:sz w:val="24"/>
                <w:szCs w:val="24"/>
              </w:rPr>
              <w:t>thập kỉ, thế kỉ, thiên niên kỉ, trước Công nguyên, sau Công nguyên, âm lịch, dương lịch,</w:t>
            </w:r>
            <w:r>
              <w:rPr>
                <w:rFonts w:ascii="Times New Roman" w:eastAsia="Times New Roman" w:hAnsi="Times New Roman" w:cs="Times New Roman"/>
                <w:color w:val="000000"/>
                <w:spacing w:val="-4"/>
                <w:sz w:val="24"/>
                <w:szCs w:val="24"/>
              </w:rPr>
              <w:t>…</w:t>
            </w:r>
            <w:r w:rsidRPr="001F3C46">
              <w:rPr>
                <w:rFonts w:ascii="Times New Roman" w:eastAsia="Times New Roman" w:hAnsi="Times New Roman" w:cs="Times New Roman"/>
                <w:color w:val="000000"/>
                <w:spacing w:val="-4"/>
                <w:sz w:val="24"/>
                <w:szCs w:val="24"/>
              </w:rPr>
              <w:t>).</w:t>
            </w:r>
          </w:p>
        </w:tc>
      </w:tr>
      <w:tr w:rsidR="00270249" w:rsidRPr="001F3C46" w14:paraId="032E08EB" w14:textId="41CAF5B3"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19797" w14:textId="77777777" w:rsidR="00270249" w:rsidRPr="001F3C46" w:rsidRDefault="00270249" w:rsidP="00B71ADA">
            <w:pPr>
              <w:spacing w:before="60" w:after="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2</w:t>
            </w: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D815D43" w14:textId="77777777" w:rsidR="00270249" w:rsidRPr="001F3C46" w:rsidRDefault="00270249" w:rsidP="00B71ADA">
            <w:pPr>
              <w:spacing w:before="60" w:after="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THỜI NGUYÊN THUỶ</w:t>
            </w:r>
          </w:p>
          <w:p w14:paraId="76E3B245" w14:textId="77777777" w:rsidR="00270249" w:rsidRPr="001F3C46" w:rsidRDefault="00270249" w:rsidP="00B71ADA">
            <w:pPr>
              <w:spacing w:before="60" w:after="0" w:line="276"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B0697"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Nguồn gốc loài người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89CB5"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4D209B07"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Kể được tên được những địa điểm tìm thấy dấu tích của người tối cổ trên đất nước Việt Nam.</w:t>
            </w:r>
          </w:p>
          <w:p w14:paraId="76E83C1F"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lastRenderedPageBreak/>
              <w:t>Thông hiểu</w:t>
            </w:r>
          </w:p>
          <w:p w14:paraId="465776A2"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sơ lược quá trình tiến hoá từ vượn người thành người trên Trái Đất.</w:t>
            </w:r>
          </w:p>
          <w:p w14:paraId="246F0AFB"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Vận dụng</w:t>
            </w:r>
          </w:p>
          <w:p w14:paraId="530508C3"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Xác định được những dấu tích của người tối cổ ở Đông Nam Á </w:t>
            </w:r>
          </w:p>
        </w:tc>
      </w:tr>
      <w:tr w:rsidR="00270249" w:rsidRPr="001F3C46" w14:paraId="24AAB4C4" w14:textId="2366F156"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8DE50"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D156CB9"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8AE88"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Xã hội nguyên thuỷ</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C4929"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1D9F74C0"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nét chính về đời sống của người thời nguyên thuỷ (vật chất, tinh thần, tổ chức xã hội,...) trên Trái đất</w:t>
            </w:r>
          </w:p>
          <w:p w14:paraId="094EAED6"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đôi nét về đời sống của người nguyên thuỷ trên đất nước Việt Nam</w:t>
            </w:r>
          </w:p>
          <w:p w14:paraId="2A960D5A"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b/>
                <w:spacing w:val="-8"/>
                <w:sz w:val="24"/>
                <w:szCs w:val="24"/>
              </w:rPr>
              <w:t>Thông hiểu</w:t>
            </w:r>
          </w:p>
          <w:p w14:paraId="598B05B8"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pacing w:val="-1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pacing w:val="-10"/>
                <w:sz w:val="24"/>
                <w:szCs w:val="24"/>
              </w:rPr>
              <w:t>Mô tả được sơ lược các giai đoạn tiến triển của xã hội người nguyên thuỷ.</w:t>
            </w:r>
          </w:p>
          <w:p w14:paraId="45673D62"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w:t>
            </w:r>
            <w:r w:rsidRPr="001F3C46">
              <w:rPr>
                <w:rFonts w:ascii="Times New Roman" w:hAnsi="Times New Roman" w:cs="Times New Roman"/>
                <w:sz w:val="24"/>
                <w:szCs w:val="24"/>
              </w:rPr>
              <w:t xml:space="preserve"> Giải thích được vai trò của lao động đối với quá trình phát triển của người nguyên thuỷ cũng như của con người và xã hội loài</w:t>
            </w:r>
            <w:r w:rsidRPr="001F3C46">
              <w:rPr>
                <w:rFonts w:ascii="Times New Roman" w:hAnsi="Times New Roman" w:cs="Times New Roman"/>
                <w:spacing w:val="-10"/>
                <w:sz w:val="24"/>
                <w:szCs w:val="24"/>
              </w:rPr>
              <w:t xml:space="preserve"> </w:t>
            </w:r>
            <w:r w:rsidRPr="001F3C46">
              <w:rPr>
                <w:rFonts w:ascii="Times New Roman" w:hAnsi="Times New Roman" w:cs="Times New Roman"/>
                <w:sz w:val="24"/>
                <w:szCs w:val="24"/>
              </w:rPr>
              <w:t>người</w:t>
            </w:r>
          </w:p>
        </w:tc>
      </w:tr>
      <w:tr w:rsidR="00270249" w:rsidRPr="001F3C46" w14:paraId="67984533" w14:textId="5BD9AB9B"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586B7"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DE735"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BB618"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Sự chuyển biến từ xã hội nguyên thuỷ sang xã hội có giai cấp và sự chuyển biến, phân hóa của xã hội nguyên thuỷ</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58864"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89E3DB7"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Trình bày được quá trình phát hiện ra kim loại đối với sự chuyển biến và phân hóa từ xã hội nguyên thuỷ sang xã hội có giai cấp. </w:t>
            </w:r>
          </w:p>
          <w:p w14:paraId="19B28A12"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nét cơ bản của xã hội nguyên thủy ở Việt Nam (qua các nền văn hóa khảo cổ Phùng Nguyên – Đồng Đậu – Gò Mun.</w:t>
            </w:r>
          </w:p>
          <w:p w14:paraId="7167A04A"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2F7D293A"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sự hình thành xã hội có giai cấp</w:t>
            </w:r>
          </w:p>
          <w:p w14:paraId="6FA350BD"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sự phân hóa không triệt để của xã hội nguyên thủy ở phương Đông</w:t>
            </w:r>
          </w:p>
          <w:p w14:paraId="00315D74"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sự tan rã của xã hội nguyên thuỷ</w:t>
            </w:r>
          </w:p>
          <w:p w14:paraId="5189DA59" w14:textId="0DE7965F" w:rsidR="00270249"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sự phân hóa không triệt để của xã hội nguyên thủy ở phương Đông.</w:t>
            </w:r>
          </w:p>
          <w:p w14:paraId="0880800D" w14:textId="7D6537AA" w:rsidR="00270249" w:rsidRPr="00B53846" w:rsidRDefault="00270249" w:rsidP="00B71ADA">
            <w:pPr>
              <w:widowControl w:val="0"/>
              <w:suppressAutoHyphens/>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Vận dụng cao</w:t>
            </w:r>
          </w:p>
          <w:p w14:paraId="00DADE8C" w14:textId="4412D33D" w:rsidR="00270249" w:rsidRPr="001F3C46" w:rsidRDefault="00270249" w:rsidP="00B53846">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b/>
                <w:spacing w:val="-8"/>
                <w:sz w:val="24"/>
                <w:szCs w:val="24"/>
              </w:rPr>
              <w:t xml:space="preserve">- </w:t>
            </w:r>
            <w:r w:rsidR="00EC5C4B">
              <w:rPr>
                <w:rFonts w:ascii="Times New Roman" w:eastAsia="Times New Roman" w:hAnsi="Times New Roman" w:cs="Times New Roman"/>
                <w:bCs/>
                <w:spacing w:val="-8"/>
                <w:sz w:val="24"/>
                <w:szCs w:val="24"/>
              </w:rPr>
              <w:t>Nhận xét</w:t>
            </w:r>
            <w:r w:rsidRPr="001F3C46">
              <w:rPr>
                <w:rFonts w:ascii="Times New Roman" w:eastAsia="Times New Roman" w:hAnsi="Times New Roman" w:cs="Times New Roman"/>
                <w:bCs/>
                <w:spacing w:val="-8"/>
                <w:sz w:val="24"/>
                <w:szCs w:val="24"/>
              </w:rPr>
              <w:t xml:space="preserve"> được </w:t>
            </w:r>
            <w:r w:rsidRPr="001F3C46">
              <w:rPr>
                <w:rFonts w:ascii="Times New Roman" w:eastAsia="Times New Roman" w:hAnsi="Times New Roman" w:cs="Times New Roman"/>
                <w:color w:val="000000"/>
                <w:sz w:val="24"/>
                <w:szCs w:val="24"/>
              </w:rPr>
              <w:t xml:space="preserve">vai trò của kim loại đối với sự chuyển biến và phân hóa từ xã hội nguyên thuỷ sang xã hội có giai cấp. </w:t>
            </w:r>
          </w:p>
        </w:tc>
      </w:tr>
      <w:tr w:rsidR="00270249" w:rsidRPr="001F3C46" w14:paraId="4D463523" w14:textId="3CC13722"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3A169"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1D2D"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XÃ HỘI CỔ ĐẠI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00DA1"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Ai Cập và Lưỡng Hà</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7C1DD"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485162C"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Trình bày được quá trình thành lập nhà nước của người Ai Cập và người Lưỡng Hà.</w:t>
            </w:r>
          </w:p>
          <w:p w14:paraId="60B07C7C" w14:textId="77777777" w:rsidR="00270249" w:rsidRPr="001F3C46" w:rsidRDefault="00270249" w:rsidP="00B71ADA">
            <w:pPr>
              <w:spacing w:before="60"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lastRenderedPageBreak/>
              <w:t>– Kể tên và nêu được những thành tựu chủ yếu về văn hoá ở Ai Cập, Lưỡng Hà</w:t>
            </w:r>
          </w:p>
          <w:p w14:paraId="6DA48D77"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5CD40810"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tác động của điều kiện tự nhiên (các dòng sông, đất đai màu mỡ) đối với sự hình thành nền văn minh Ai Cập và Lưỡng Hà.</w:t>
            </w:r>
          </w:p>
        </w:tc>
      </w:tr>
      <w:tr w:rsidR="00270249" w:rsidRPr="001F3C46" w14:paraId="58FC553C" w14:textId="7ECB4BD6"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16C10"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B6E51"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3DE5B"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Ấn Độ</w:t>
            </w:r>
          </w:p>
          <w:p w14:paraId="0A064D76" w14:textId="77777777" w:rsidR="00270249" w:rsidRPr="001F3C46" w:rsidRDefault="00270249" w:rsidP="00B71AD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659D9"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70419339"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văn hoá tiêu biểu của Ấn Độ</w:t>
            </w:r>
          </w:p>
          <w:p w14:paraId="1EB9F728"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điểm chính về chế độ xã hội của Ấn Độ</w:t>
            </w:r>
          </w:p>
          <w:p w14:paraId="5F4B8056"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6E875608"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 xml:space="preserve">- </w:t>
            </w:r>
            <w:r w:rsidRPr="001F3C46">
              <w:rPr>
                <w:rFonts w:ascii="Times New Roman" w:eastAsia="Times New Roman" w:hAnsi="Times New Roman" w:cs="Times New Roman"/>
                <w:color w:val="000000"/>
                <w:sz w:val="24"/>
                <w:szCs w:val="24"/>
              </w:rPr>
              <w:t>Giới thiệu được điều kiện tự nhiên của lưu vực sông Ấn, sông Hằng</w:t>
            </w:r>
          </w:p>
        </w:tc>
      </w:tr>
      <w:tr w:rsidR="00270249" w:rsidRPr="001F3C46" w14:paraId="52D5F815" w14:textId="4529F90B"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EC107"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00867"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F2F9B"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Trung Quốc</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2457F"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7130DA19"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cơ bản của nền văn minh Trung Quốc</w:t>
            </w:r>
          </w:p>
          <w:p w14:paraId="7A2BDD6D"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7FDA919C"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đặc điểm về điều kiện tự nhiên của Trung Quốc cổ đại.</w:t>
            </w:r>
          </w:p>
          <w:p w14:paraId="7F1106FA"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sơ lược quá trình thống nhất và sự xác lập chế độ phong kiến ở Trung Quốc dưới thời Tần Thuỷ Hoàng</w:t>
            </w:r>
          </w:p>
          <w:p w14:paraId="4B45A805"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4A4BA3C1"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Xây dựng được đường thời gian từ đế chế Hán, Nam Bắc triều đến nhà Tuỳ.</w:t>
            </w:r>
          </w:p>
        </w:tc>
      </w:tr>
      <w:tr w:rsidR="00270249" w:rsidRPr="001F3C46" w14:paraId="7FC558FE" w14:textId="259943FF"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B16B7"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3698F"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56F30"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4. </w:t>
            </w:r>
            <w:r w:rsidRPr="001F3C46">
              <w:rPr>
                <w:rFonts w:ascii="Times New Roman" w:eastAsia="Times New Roman" w:hAnsi="Times New Roman" w:cs="Times New Roman"/>
                <w:b/>
                <w:color w:val="000000"/>
                <w:sz w:val="24"/>
                <w:szCs w:val="24"/>
              </w:rPr>
              <w:t>Hy Lạp và La Mã</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74EEB"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331B55FA"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tổ chức nhà nước thành bang, nhà nước đế chế ở Hy Lạp và La Mã </w:t>
            </w:r>
          </w:p>
          <w:p w14:paraId="3ABE3209"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thành tựu văn hoá tiêu biểu của Hy Lạp, La Mã.</w:t>
            </w:r>
          </w:p>
          <w:p w14:paraId="2D92516C"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614A6104"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tác động của điều kiện tự nhiên (hải cảng, biển đảo) đối với sự hình thành, phát triển của nền văn minh Hy Lạp và La Mã</w:t>
            </w:r>
          </w:p>
          <w:p w14:paraId="7D78CCE9"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5E21A490" w14:textId="77777777" w:rsidR="00270249"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Nhận xét được tác động về điều kiện tự nhiên đối với sự hình thành, phát triển của nền văn minh Hy Lạp và La Mã.</w:t>
            </w:r>
          </w:p>
          <w:p w14:paraId="5852D07F" w14:textId="77777777" w:rsidR="00270249" w:rsidRDefault="00270249" w:rsidP="00B71ADA">
            <w:pPr>
              <w:widowControl w:val="0"/>
              <w:suppressAutoHyphens/>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Vận dụng cao</w:t>
            </w:r>
          </w:p>
          <w:p w14:paraId="1E5A0D85" w14:textId="5965A1F1" w:rsidR="00270249" w:rsidRPr="006558EB" w:rsidRDefault="00270249" w:rsidP="00B71ADA">
            <w:pPr>
              <w:widowControl w:val="0"/>
              <w:suppressAutoHyphen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eastAsia="Times New Roman" w:hAnsi="Times New Roman" w:cs="Times New Roman"/>
                <w:color w:val="000000"/>
                <w:sz w:val="24"/>
                <w:szCs w:val="24"/>
              </w:rPr>
              <w:t xml:space="preserve">Liên hệ </w:t>
            </w:r>
            <w:r w:rsidRPr="001F3C46">
              <w:rPr>
                <w:rFonts w:ascii="Times New Roman" w:eastAsia="Times New Roman" w:hAnsi="Times New Roman" w:cs="Times New Roman"/>
                <w:color w:val="000000"/>
                <w:sz w:val="24"/>
                <w:szCs w:val="24"/>
              </w:rPr>
              <w:t>được một số thành tựu văn hoá tiêu biểu của Hy Lạp, La Mã</w:t>
            </w:r>
            <w:r>
              <w:rPr>
                <w:rFonts w:ascii="Times New Roman" w:eastAsia="Times New Roman" w:hAnsi="Times New Roman" w:cs="Times New Roman"/>
                <w:color w:val="000000"/>
                <w:sz w:val="24"/>
                <w:szCs w:val="24"/>
              </w:rPr>
              <w:t xml:space="preserve"> có ảnh hưởng đến hiện nay</w:t>
            </w:r>
          </w:p>
        </w:tc>
      </w:tr>
      <w:tr w:rsidR="00270249" w:rsidRPr="001F3C46" w14:paraId="2BF994B8" w14:textId="384BD6D7"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3F285"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9ABC809" w14:textId="77777777" w:rsidR="00270249" w:rsidRPr="001F3C46" w:rsidRDefault="00270249" w:rsidP="00B71ADA">
            <w:pPr>
              <w:spacing w:before="60" w:after="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 xml:space="preserve">ĐÔNG NAM Á TỪ NHỮNG THẾ KỈ TIẾP GIÁP CÔNG NGUYÊN ĐẾN THẾ KỈ X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471"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 xml:space="preserve">1. Khái lược về khu vực Đông Nam Á </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3BE5A"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13BA7198"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sơ lược về vị trí địa lí của vùng Đông Nam Á.</w:t>
            </w:r>
          </w:p>
          <w:p w14:paraId="72A48119" w14:textId="77777777" w:rsidR="00270249" w:rsidRPr="001F3C46" w:rsidRDefault="00270249" w:rsidP="00B71ADA">
            <w:pPr>
              <w:spacing w:after="0" w:line="276" w:lineRule="auto"/>
              <w:jc w:val="both"/>
              <w:rPr>
                <w:rFonts w:ascii="Times New Roman" w:hAnsi="Times New Roman" w:cs="Times New Roman"/>
                <w:sz w:val="24"/>
                <w:szCs w:val="24"/>
              </w:rPr>
            </w:pPr>
          </w:p>
        </w:tc>
      </w:tr>
      <w:tr w:rsidR="00270249" w:rsidRPr="001F3C46" w14:paraId="57BD5699" w14:textId="048B5501" w:rsidTr="00FB11F5">
        <w:trPr>
          <w:trHeight w:val="1736"/>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B1B68"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tcBorders>
              <w:left w:val="single" w:sz="4" w:space="0" w:color="000000"/>
              <w:right w:val="single" w:sz="4" w:space="0" w:color="000000"/>
            </w:tcBorders>
            <w:shd w:val="clear" w:color="000000" w:fill="FFFFFF"/>
            <w:tcMar>
              <w:left w:w="108" w:type="dxa"/>
              <w:right w:w="108" w:type="dxa"/>
            </w:tcMar>
          </w:tcPr>
          <w:p w14:paraId="2AE71FFA"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28053"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Các vương quốc cổ ở Đông Nam Á</w:t>
            </w:r>
          </w:p>
          <w:p w14:paraId="63C1ED6E" w14:textId="77777777" w:rsidR="00270249" w:rsidRPr="001F3C46" w:rsidRDefault="00270249" w:rsidP="00B71AD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E89C7"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25B85197"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quá trình xuất hiện các vương quốc cổ ở Đông Nam Á từ đầu Công nguyên đến thế kỉ VII.</w:t>
            </w:r>
          </w:p>
          <w:p w14:paraId="2B1ECD79"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sự hình thành và phát triển ban đầu của các vương quốc phong kiến từ thế kỉ VII đến thế kỉ X ở Đông Nam Á.</w:t>
            </w:r>
          </w:p>
        </w:tc>
      </w:tr>
      <w:tr w:rsidR="00270249" w:rsidRPr="001F3C46" w14:paraId="288AB1EC" w14:textId="32EF47DD"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01BE7"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02B2B1C"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1A1DF"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Giao lưu thương mại và văn hóa ở Đông Nam Á từ đầu Công nguyên đến thế kỉ 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BB38A"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 cao</w:t>
            </w:r>
          </w:p>
          <w:p w14:paraId="6F339291"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Phân tích được những tác động chính của quá trình giao lưu thương mại và văn hóa ở Đông Nam Á từ đầu Công nguyên đến thế kỉ X.</w:t>
            </w:r>
          </w:p>
        </w:tc>
      </w:tr>
      <w:tr w:rsidR="00270249" w:rsidRPr="001F3C46" w14:paraId="4674B908" w14:textId="68AE1906"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87E47"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B7157EF" w14:textId="77777777" w:rsidR="00270249" w:rsidRPr="001F3C46" w:rsidRDefault="00270249" w:rsidP="00B71ADA">
            <w:pPr>
              <w:spacing w:before="60" w:after="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 xml:space="preserve">VIỆT NAM TỪ KHOẢNG THẾ KỈ VII TRƯỚC CÔNG NGUYÊN </w:t>
            </w:r>
            <w:r w:rsidRPr="001F3C46">
              <w:rPr>
                <w:rFonts w:ascii="Times New Roman" w:eastAsia="Times New Roman" w:hAnsi="Times New Roman" w:cs="Times New Roman"/>
                <w:b/>
                <w:color w:val="000000"/>
                <w:sz w:val="24"/>
                <w:szCs w:val="24"/>
              </w:rPr>
              <w:lastRenderedPageBreak/>
              <w:t>ĐẾN ĐẦU THẾ KỈ X</w:t>
            </w:r>
          </w:p>
          <w:p w14:paraId="76476C9F" w14:textId="77777777" w:rsidR="00270249" w:rsidRPr="001F3C46" w:rsidRDefault="00270249" w:rsidP="00B71ADA">
            <w:pPr>
              <w:spacing w:before="60" w:after="0" w:line="276"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F1942"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lastRenderedPageBreak/>
              <w:t>1. Nhà nước Văn Lang, Âu Lạc</w:t>
            </w:r>
          </w:p>
          <w:p w14:paraId="1D18B871"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89B1F"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4013C675"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pacing w:val="-2"/>
                <w:sz w:val="24"/>
                <w:szCs w:val="24"/>
              </w:rPr>
            </w:pPr>
            <w:r w:rsidRPr="001F3C46">
              <w:rPr>
                <w:rFonts w:ascii="Times New Roman" w:eastAsia="Times New Roman" w:hAnsi="Times New Roman" w:cs="Times New Roman"/>
                <w:color w:val="000000"/>
                <w:spacing w:val="-2"/>
                <w:sz w:val="24"/>
                <w:szCs w:val="24"/>
              </w:rPr>
              <w:t>– Nêu được khoảng thời gian thành lập của nước Văn Lang, Âu Lạc</w:t>
            </w:r>
          </w:p>
          <w:p w14:paraId="51B15A4F"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tổ chức nhà nước của Văn Lang, Âu Lạc.</w:t>
            </w:r>
          </w:p>
          <w:p w14:paraId="1BE26071"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569A9D6D"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đời sống vật chất và tinh thần của cư dân Văn Lang, Âu Lạc</w:t>
            </w:r>
          </w:p>
          <w:p w14:paraId="0496384A"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b/>
                <w:bCs/>
                <w:spacing w:val="-2"/>
                <w:sz w:val="24"/>
                <w:szCs w:val="24"/>
              </w:rPr>
            </w:pPr>
            <w:r w:rsidRPr="001F3C46">
              <w:rPr>
                <w:rFonts w:ascii="Times New Roman" w:eastAsia="Times New Roman" w:hAnsi="Times New Roman" w:cs="Times New Roman"/>
                <w:b/>
                <w:bCs/>
                <w:spacing w:val="-2"/>
                <w:sz w:val="24"/>
                <w:szCs w:val="24"/>
              </w:rPr>
              <w:t>Vận dụng</w:t>
            </w:r>
          </w:p>
          <w:p w14:paraId="11FA329F"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pacing w:val="-2"/>
                <w:sz w:val="24"/>
                <w:szCs w:val="24"/>
              </w:rPr>
              <w:t>- Xác định được phạm vi không gian</w:t>
            </w: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pacing w:val="-2"/>
                <w:sz w:val="24"/>
                <w:szCs w:val="24"/>
              </w:rPr>
              <w:t>của nước Văn Lang, Âu Lạc trên bản đồ hoặc lược đồ.</w:t>
            </w:r>
          </w:p>
        </w:tc>
      </w:tr>
      <w:tr w:rsidR="00270249" w:rsidRPr="001F3C46" w14:paraId="4AD10C7F" w14:textId="5C8D11A3" w:rsidTr="00FB11F5">
        <w:trPr>
          <w:trHeight w:val="3109"/>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B3563"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86BC367"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0C560" w14:textId="0B2A56C3" w:rsidR="00270249" w:rsidRPr="003C28E5" w:rsidRDefault="00270249" w:rsidP="003C28E5">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pacing w:val="-8"/>
                <w:sz w:val="24"/>
                <w:szCs w:val="24"/>
              </w:rPr>
              <w:t xml:space="preserve">2. </w:t>
            </w:r>
            <w:r w:rsidRPr="001F3C46">
              <w:rPr>
                <w:rFonts w:ascii="Times New Roman" w:eastAsia="Times New Roman" w:hAnsi="Times New Roman" w:cs="Times New Roman"/>
                <w:b/>
                <w:color w:val="000000"/>
                <w:sz w:val="24"/>
                <w:szCs w:val="24"/>
              </w:rPr>
              <w:t>Thời kì Bắc thuộc và chống Bắc thuộc từ thế kỉ II trước Công guyên đến năm 938</w:t>
            </w:r>
            <w:r>
              <w:rPr>
                <w:rFonts w:ascii="Times New Roman" w:eastAsia="Times New Roman" w:hAnsi="Times New Roman" w:cs="Times New Roman"/>
                <w:b/>
                <w:color w:val="000000"/>
                <w:sz w:val="24"/>
                <w:szCs w:val="24"/>
              </w:rPr>
              <w:t xml:space="preserve"> </w:t>
            </w:r>
            <w:r w:rsidRPr="003C28E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3C28E5">
              <w:rPr>
                <w:rFonts w:ascii="Times New Roman" w:eastAsia="Times New Roman" w:hAnsi="Times New Roman" w:cs="Times New Roman"/>
                <w:b/>
                <w:color w:val="000000"/>
                <w:sz w:val="24"/>
                <w:szCs w:val="24"/>
              </w:rPr>
              <w:t>Chính sách cai trị của các triều đại phong kiến</w:t>
            </w:r>
          </w:p>
          <w:p w14:paraId="4591FD65" w14:textId="77777777" w:rsidR="00270249" w:rsidRDefault="00270249" w:rsidP="003C28E5">
            <w:pPr>
              <w:widowControl w:val="0"/>
              <w:suppressAutoHyphens/>
              <w:spacing w:after="0" w:line="276" w:lineRule="auto"/>
              <w:jc w:val="both"/>
              <w:rPr>
                <w:rFonts w:ascii="Times New Roman" w:eastAsia="Times New Roman" w:hAnsi="Times New Roman" w:cs="Times New Roman"/>
                <w:b/>
                <w:color w:val="000000"/>
                <w:sz w:val="24"/>
                <w:szCs w:val="24"/>
              </w:rPr>
            </w:pPr>
            <w:r w:rsidRPr="003C28E5">
              <w:rPr>
                <w:rFonts w:ascii="Times New Roman" w:eastAsia="Times New Roman" w:hAnsi="Times New Roman" w:cs="Times New Roman"/>
                <w:b/>
                <w:color w:val="000000"/>
                <w:sz w:val="24"/>
                <w:szCs w:val="24"/>
              </w:rPr>
              <w:t>phương Bắc</w:t>
            </w:r>
          </w:p>
          <w:p w14:paraId="11D3270D" w14:textId="0C8AD820" w:rsidR="00270249" w:rsidRPr="003C28E5" w:rsidRDefault="00270249" w:rsidP="003C28E5">
            <w:pPr>
              <w:widowControl w:val="0"/>
              <w:suppressAutoHyphens/>
              <w:spacing w:after="0" w:line="276" w:lineRule="auto"/>
              <w:jc w:val="both"/>
              <w:rPr>
                <w:rFonts w:ascii="Times New Roman" w:eastAsia="Times New Roman" w:hAnsi="Times New Roman" w:cs="Times New Roman"/>
                <w:b/>
                <w:color w:val="000000"/>
                <w:sz w:val="24"/>
                <w:szCs w:val="24"/>
              </w:rPr>
            </w:pPr>
            <w:r w:rsidRPr="003C28E5">
              <w:rPr>
                <w:rFonts w:ascii="Times New Roman" w:eastAsia="Times New Roman" w:hAnsi="Times New Roman" w:cs="Times New Roman"/>
                <w:b/>
                <w:color w:val="000000"/>
                <w:sz w:val="24"/>
                <w:szCs w:val="24"/>
              </w:rPr>
              <w:t>+ Sự chuyển biến về kinh tế, văn hoá trong thời kì</w:t>
            </w:r>
          </w:p>
          <w:p w14:paraId="278E04C0" w14:textId="6C8DE859" w:rsidR="00270249" w:rsidRPr="001F3C46" w:rsidRDefault="00270249" w:rsidP="003C28E5">
            <w:pPr>
              <w:widowControl w:val="0"/>
              <w:suppressAutoHyphens/>
              <w:spacing w:after="0" w:line="276" w:lineRule="auto"/>
              <w:jc w:val="both"/>
              <w:rPr>
                <w:rFonts w:ascii="Times New Roman" w:hAnsi="Times New Roman" w:cs="Times New Roman"/>
                <w:sz w:val="24"/>
                <w:szCs w:val="24"/>
              </w:rPr>
            </w:pPr>
            <w:r w:rsidRPr="003C28E5">
              <w:rPr>
                <w:rFonts w:ascii="Times New Roman" w:eastAsia="Times New Roman" w:hAnsi="Times New Roman" w:cs="Times New Roman"/>
                <w:b/>
                <w:color w:val="000000"/>
                <w:sz w:val="24"/>
                <w:szCs w:val="24"/>
              </w:rPr>
              <w:t>Bắc thuộc</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8F745"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0612CA6B"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chính sách cai trị của phong kiến phương Bắc trong thời kì Bắc thuộc</w:t>
            </w:r>
          </w:p>
          <w:p w14:paraId="19EC0EC4"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0FFF28E8"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một số chuyển biến quan trọng về kinh tế, xã hội, văn hoá ở Việt Nam trong thời kì Bắc thuộc.</w:t>
            </w:r>
          </w:p>
        </w:tc>
      </w:tr>
      <w:tr w:rsidR="00270249" w:rsidRPr="001F3C46" w14:paraId="73B053F7" w14:textId="037DE034"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9312A"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FE79C"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50CDC"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3. </w:t>
            </w:r>
            <w:r w:rsidRPr="001F3C46">
              <w:rPr>
                <w:rFonts w:ascii="Times New Roman" w:eastAsia="Times New Roman" w:hAnsi="Times New Roman" w:cs="Times New Roman"/>
                <w:b/>
                <w:color w:val="000000"/>
                <w:sz w:val="24"/>
                <w:szCs w:val="24"/>
              </w:rPr>
              <w:t>Các cuộc đấu tranh giành lại độc lập và bảo vệ bản sắc văn hoá của dân tộc</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B2ECF"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486FA1B3"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nét chính của các cuộc khởi nghĩa tiêu biểu của nhân dân Việt Nam trong thời kì Bắc thuộc (khởi nghĩa Hai Bà Trưng, Bà Triệu, Lý Bí, Mai Thúc Loan, Phùng Hưng,...):</w:t>
            </w:r>
          </w:p>
          <w:p w14:paraId="7D9B3C72"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476ADB3F"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kết quả và ý nghĩa các cuộc khởi nghĩa tiêu biểu của nhân dân ta trong thời kì Bắc thuộc (khởi nghĩa Hai Bà Trưng, Bà Triệu, Lý Bí, Mai Thúc Loan, Phùng Hưng,...).</w:t>
            </w:r>
          </w:p>
          <w:p w14:paraId="6969E736"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nguyên nhân của các cuộc khởi nghĩa tiêu biểu của nhân dân Việt Nam trong thời kì Bắc thuộc (khởi nghĩa Hai Bà Trưng, Bà Triệu, Lý Bí, Mai Thúc Loan, Phùng Hưng,...):</w:t>
            </w:r>
          </w:p>
          <w:p w14:paraId="1ED7EEF7"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nét chính của cuộc đấu tranh về văn hoá và bảo vệ bản sắc văn hoá của nhân dân Việt Nam trong thời kì Bắc thuộc</w:t>
            </w:r>
          </w:p>
          <w:p w14:paraId="5CF7463B"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b/>
                <w:sz w:val="24"/>
                <w:szCs w:val="24"/>
              </w:rPr>
              <w:t>Vận dụng</w:t>
            </w:r>
          </w:p>
          <w:p w14:paraId="154E30BC" w14:textId="77777777" w:rsidR="00270249" w:rsidRPr="001F3C46" w:rsidRDefault="00270249" w:rsidP="00B71ADA">
            <w:pPr>
              <w:spacing w:before="60"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tc>
      </w:tr>
      <w:tr w:rsidR="00270249" w:rsidRPr="001F3C46" w14:paraId="3F521DC3" w14:textId="4A4738DF"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2295C" w14:textId="77777777" w:rsidR="00270249" w:rsidRPr="001F3C46" w:rsidRDefault="00270249" w:rsidP="00B71ADA">
            <w:pPr>
              <w:spacing w:before="60" w:after="0" w:line="276" w:lineRule="auto"/>
              <w:jc w:val="center"/>
              <w:rPr>
                <w:rFonts w:ascii="Times New Roman" w:eastAsia="Times New Roman" w:hAnsi="Times New Roman" w:cs="Times New Roman"/>
                <w:b/>
                <w:spacing w:val="-8"/>
                <w:sz w:val="24"/>
                <w:szCs w:val="24"/>
              </w:rPr>
            </w:pPr>
          </w:p>
          <w:p w14:paraId="5849875C" w14:textId="77777777" w:rsidR="00270249" w:rsidRPr="001F3C46" w:rsidRDefault="00270249" w:rsidP="00B71ADA">
            <w:pPr>
              <w:spacing w:before="60" w:after="0" w:line="276" w:lineRule="auto"/>
              <w:jc w:val="center"/>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AC591"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A09CB"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4. </w:t>
            </w:r>
            <w:r w:rsidRPr="001F3C46">
              <w:rPr>
                <w:rFonts w:ascii="Times New Roman" w:eastAsia="Times New Roman" w:hAnsi="Times New Roman" w:cs="Times New Roman"/>
                <w:b/>
                <w:color w:val="000000"/>
                <w:sz w:val="24"/>
                <w:szCs w:val="24"/>
              </w:rPr>
              <w:t xml:space="preserve">Bước ngoặt lịch sử ở </w:t>
            </w:r>
            <w:r w:rsidRPr="001F3C46">
              <w:rPr>
                <w:rFonts w:ascii="Times New Roman" w:eastAsia="Times New Roman" w:hAnsi="Times New Roman" w:cs="Times New Roman"/>
                <w:b/>
                <w:color w:val="000000"/>
                <w:sz w:val="24"/>
                <w:szCs w:val="24"/>
              </w:rPr>
              <w:lastRenderedPageBreak/>
              <w:t>đầu thế kỉ 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67A7A"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lastRenderedPageBreak/>
              <w:t>Nhận biết</w:t>
            </w:r>
          </w:p>
          <w:p w14:paraId="6C8569F7"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lastRenderedPageBreak/>
              <w:t>– Trình bày được những nét chính (nội dung, kết quả) về các cuộc vận động giành quyền tự chủ của nhân dân Việt Nam dưới sự lãnh đạo của họ Khúc và họ Dương</w:t>
            </w:r>
          </w:p>
          <w:p w14:paraId="553F2C27"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738DC515"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Mô tả được những nét chính trận chiến Bạch Đằng lịch sử năm 938 </w:t>
            </w:r>
          </w:p>
          <w:p w14:paraId="20CEAC91"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ý nghĩa lịch sử của chiến thắng Bạch Đằng (938)</w:t>
            </w:r>
          </w:p>
          <w:p w14:paraId="33BF0CEB" w14:textId="77777777" w:rsidR="00270249" w:rsidRPr="001F3C46" w:rsidRDefault="00270249" w:rsidP="00B71ADA">
            <w:pPr>
              <w:widowControl w:val="0"/>
              <w:suppressAutoHyphens/>
              <w:spacing w:after="0" w:line="276" w:lineRule="auto"/>
              <w:jc w:val="both"/>
              <w:rPr>
                <w:rFonts w:ascii="Times New Roman" w:hAnsi="Times New Roman" w:cs="Times New Roman"/>
                <w:b/>
                <w:bCs/>
                <w:sz w:val="24"/>
                <w:szCs w:val="24"/>
              </w:rPr>
            </w:pPr>
            <w:r w:rsidRPr="001F3C46">
              <w:rPr>
                <w:rFonts w:ascii="Times New Roman" w:hAnsi="Times New Roman" w:cs="Times New Roman"/>
                <w:b/>
                <w:bCs/>
                <w:sz w:val="24"/>
                <w:szCs w:val="24"/>
              </w:rPr>
              <w:t>Vận dụng</w:t>
            </w:r>
          </w:p>
          <w:p w14:paraId="435F6FD5"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Nhận xét được những điểm độc đáo trong tổ chức đánh giặc của Ngô Quyền.</w:t>
            </w:r>
          </w:p>
        </w:tc>
      </w:tr>
      <w:tr w:rsidR="00270249" w:rsidRPr="001F3C46" w14:paraId="61868333" w14:textId="04F5C44A" w:rsidTr="00FB11F5">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C4CA472"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D84C1"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AA3B3" w14:textId="77777777" w:rsidR="00270249" w:rsidRPr="001F3C46" w:rsidRDefault="00270249" w:rsidP="00B71AD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5. </w:t>
            </w:r>
            <w:r w:rsidRPr="001F3C46">
              <w:rPr>
                <w:rFonts w:ascii="Times New Roman" w:eastAsia="Times New Roman" w:hAnsi="Times New Roman" w:cs="Times New Roman"/>
                <w:b/>
                <w:color w:val="000000"/>
                <w:sz w:val="24"/>
                <w:szCs w:val="24"/>
              </w:rPr>
              <w:t xml:space="preserve">Vương quốc Champa </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6DDB9" w14:textId="77777777" w:rsidR="00270249" w:rsidRPr="001F3C46" w:rsidRDefault="00270249" w:rsidP="00B71AD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1C4D7EC" w14:textId="77777777" w:rsidR="00270249" w:rsidRPr="001F3C46"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nét chính về tổ chức xã hội và kinh tế của Champa</w:t>
            </w:r>
          </w:p>
          <w:p w14:paraId="579C7125" w14:textId="77777777" w:rsidR="00270249" w:rsidRPr="001F3C46" w:rsidRDefault="00270249" w:rsidP="00B71AD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thành tựu văn hoá của Champa</w:t>
            </w:r>
          </w:p>
          <w:p w14:paraId="27AD6E50" w14:textId="77777777" w:rsidR="00270249" w:rsidRPr="001F3C46" w:rsidRDefault="00270249" w:rsidP="00B71AD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3462B721" w14:textId="77777777" w:rsidR="00270249" w:rsidRDefault="00270249" w:rsidP="00B71AD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sự thành lập, quá trình phát triển của Champa.</w:t>
            </w:r>
          </w:p>
          <w:p w14:paraId="3D7441C9" w14:textId="77777777" w:rsidR="00270249" w:rsidRDefault="00270249" w:rsidP="00B71ADA">
            <w:pPr>
              <w:widowControl w:val="0"/>
              <w:suppressAutoHyphens/>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Vận dụng cao</w:t>
            </w:r>
          </w:p>
          <w:p w14:paraId="436DACAF" w14:textId="45F58C2C" w:rsidR="00270249" w:rsidRPr="00565CDD" w:rsidRDefault="00270249" w:rsidP="00565CDD">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Liên hệ</w:t>
            </w:r>
            <w:r w:rsidRPr="001F3C46">
              <w:rPr>
                <w:rFonts w:ascii="Times New Roman" w:eastAsia="Times New Roman" w:hAnsi="Times New Roman" w:cs="Times New Roman"/>
                <w:color w:val="000000"/>
                <w:sz w:val="24"/>
                <w:szCs w:val="24"/>
              </w:rPr>
              <w:t xml:space="preserve"> được một số thành tựu văn hoá của Champ</w:t>
            </w:r>
            <w:r>
              <w:rPr>
                <w:rFonts w:ascii="Times New Roman" w:eastAsia="Times New Roman" w:hAnsi="Times New Roman" w:cs="Times New Roman"/>
                <w:color w:val="000000"/>
                <w:sz w:val="24"/>
                <w:szCs w:val="24"/>
              </w:rPr>
              <w:t>a có ảnh hưởng đến hiện nay</w:t>
            </w:r>
          </w:p>
        </w:tc>
      </w:tr>
      <w:tr w:rsidR="00270249" w:rsidRPr="001F3C46" w14:paraId="14E07938" w14:textId="77777777" w:rsidTr="00FB11F5">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81749B8" w14:textId="77777777" w:rsidR="00270249" w:rsidRPr="001F3C46" w:rsidRDefault="00270249" w:rsidP="00B71ADA">
            <w:pPr>
              <w:spacing w:before="60" w:after="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3E4A5" w14:textId="77777777" w:rsidR="00270249" w:rsidRPr="001F3C46" w:rsidRDefault="00270249" w:rsidP="00B71ADA">
            <w:pPr>
              <w:spacing w:before="60" w:after="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76EC1" w14:textId="7F6F58B3" w:rsidR="00270249" w:rsidRPr="001F3C46" w:rsidRDefault="00270249" w:rsidP="00B71ADA">
            <w:pPr>
              <w:widowControl w:val="0"/>
              <w:suppressAutoHyphens/>
              <w:spacing w:after="0" w:line="276" w:lineRule="auto"/>
              <w:jc w:val="both"/>
              <w:rPr>
                <w:rFonts w:ascii="Times New Roman" w:eastAsia="Times New Roman" w:hAnsi="Times New Roman" w:cs="Times New Roman"/>
                <w:b/>
                <w:spacing w:val="-8"/>
                <w:sz w:val="24"/>
                <w:szCs w:val="24"/>
              </w:rPr>
            </w:pPr>
            <w:r>
              <w:rPr>
                <w:rFonts w:ascii="Times New Roman" w:eastAsia="Times New Roman" w:hAnsi="Times New Roman" w:cs="Times New Roman"/>
                <w:b/>
                <w:spacing w:val="-8"/>
                <w:sz w:val="24"/>
                <w:szCs w:val="24"/>
              </w:rPr>
              <w:t>6. Vương quốc Phù Nam</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4426B" w14:textId="77777777" w:rsidR="00270249" w:rsidRPr="00112A53" w:rsidRDefault="00270249" w:rsidP="00565CDD">
            <w:pPr>
              <w:spacing w:before="60" w:after="0" w:line="276" w:lineRule="auto"/>
              <w:jc w:val="both"/>
              <w:rPr>
                <w:rFonts w:ascii="Times New Roman" w:eastAsia="Times New Roman" w:hAnsi="Times New Roman" w:cs="Times New Roman"/>
                <w:b/>
                <w:sz w:val="24"/>
                <w:szCs w:val="24"/>
              </w:rPr>
            </w:pPr>
            <w:r w:rsidRPr="00112A53">
              <w:rPr>
                <w:rFonts w:ascii="Times New Roman" w:eastAsia="Times New Roman" w:hAnsi="Times New Roman" w:cs="Times New Roman"/>
                <w:b/>
                <w:sz w:val="24"/>
                <w:szCs w:val="24"/>
              </w:rPr>
              <w:t>Nhận biết</w:t>
            </w:r>
          </w:p>
          <w:p w14:paraId="712502EC" w14:textId="77777777" w:rsidR="00270249" w:rsidRPr="00112A53" w:rsidRDefault="00270249" w:rsidP="00565CDD">
            <w:pPr>
              <w:spacing w:before="60" w:after="0" w:line="276" w:lineRule="auto"/>
              <w:jc w:val="both"/>
              <w:rPr>
                <w:rFonts w:ascii="Times New Roman" w:eastAsia="Times New Roman" w:hAnsi="Times New Roman" w:cs="Times New Roman"/>
                <w:bCs/>
                <w:sz w:val="24"/>
                <w:szCs w:val="24"/>
              </w:rPr>
            </w:pPr>
            <w:r w:rsidRPr="00112A53">
              <w:rPr>
                <w:rFonts w:ascii="Times New Roman" w:eastAsia="Times New Roman" w:hAnsi="Times New Roman" w:cs="Times New Roman"/>
                <w:bCs/>
                <w:sz w:val="24"/>
                <w:szCs w:val="24"/>
              </w:rPr>
              <w:t>– Trình bày được những nét chính về tổ chức xã hội và kinh tế của</w:t>
            </w:r>
            <w:r>
              <w:rPr>
                <w:rFonts w:ascii="Times New Roman" w:eastAsia="Times New Roman" w:hAnsi="Times New Roman" w:cs="Times New Roman"/>
                <w:bCs/>
                <w:sz w:val="24"/>
                <w:szCs w:val="24"/>
              </w:rPr>
              <w:t xml:space="preserve"> </w:t>
            </w:r>
            <w:r w:rsidRPr="00112A53">
              <w:rPr>
                <w:rFonts w:ascii="Times New Roman" w:eastAsia="Times New Roman" w:hAnsi="Times New Roman" w:cs="Times New Roman"/>
                <w:bCs/>
                <w:sz w:val="24"/>
                <w:szCs w:val="24"/>
              </w:rPr>
              <w:t>Phù Nam.</w:t>
            </w:r>
          </w:p>
          <w:p w14:paraId="33EE01E9" w14:textId="77777777" w:rsidR="00270249" w:rsidRDefault="00270249" w:rsidP="00565CDD">
            <w:pPr>
              <w:spacing w:before="60" w:after="0" w:line="276" w:lineRule="auto"/>
              <w:jc w:val="both"/>
              <w:rPr>
                <w:rFonts w:ascii="Times New Roman" w:eastAsia="Times New Roman" w:hAnsi="Times New Roman" w:cs="Times New Roman"/>
                <w:bCs/>
                <w:sz w:val="24"/>
                <w:szCs w:val="24"/>
              </w:rPr>
            </w:pPr>
            <w:r w:rsidRPr="00112A5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Nêu</w:t>
            </w:r>
            <w:r w:rsidRPr="00112A53">
              <w:rPr>
                <w:rFonts w:ascii="Times New Roman" w:eastAsia="Times New Roman" w:hAnsi="Times New Roman" w:cs="Times New Roman"/>
                <w:bCs/>
                <w:sz w:val="24"/>
                <w:szCs w:val="24"/>
              </w:rPr>
              <w:t xml:space="preserve"> được một số thành tựu văn hoá của Phù Nam.</w:t>
            </w:r>
          </w:p>
          <w:p w14:paraId="4CCC09F5" w14:textId="77777777" w:rsidR="00270249" w:rsidRPr="00112A53" w:rsidRDefault="00270249" w:rsidP="00565CDD">
            <w:pPr>
              <w:spacing w:before="60"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hiểu</w:t>
            </w:r>
          </w:p>
          <w:p w14:paraId="6300894D" w14:textId="4E7141C1" w:rsidR="00270249" w:rsidRPr="00D71D5B" w:rsidRDefault="00270249" w:rsidP="00B71ADA">
            <w:pPr>
              <w:spacing w:before="60"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12A53">
              <w:rPr>
                <w:rFonts w:ascii="Times New Roman" w:eastAsia="Times New Roman" w:hAnsi="Times New Roman" w:cs="Times New Roman"/>
                <w:bCs/>
                <w:sz w:val="24"/>
                <w:szCs w:val="24"/>
              </w:rPr>
              <w:t>Mô tả được sự thành lập, quá trình phát triển và suy vong của</w:t>
            </w:r>
            <w:r>
              <w:rPr>
                <w:rFonts w:ascii="Times New Roman" w:eastAsia="Times New Roman" w:hAnsi="Times New Roman" w:cs="Times New Roman"/>
                <w:bCs/>
                <w:sz w:val="24"/>
                <w:szCs w:val="24"/>
              </w:rPr>
              <w:t xml:space="preserve"> </w:t>
            </w:r>
            <w:r w:rsidRPr="00112A53">
              <w:rPr>
                <w:rFonts w:ascii="Times New Roman" w:eastAsia="Times New Roman" w:hAnsi="Times New Roman" w:cs="Times New Roman"/>
                <w:bCs/>
                <w:sz w:val="24"/>
                <w:szCs w:val="24"/>
              </w:rPr>
              <w:t>Phù Nam.</w:t>
            </w:r>
          </w:p>
        </w:tc>
      </w:tr>
    </w:tbl>
    <w:p w14:paraId="00641C44" w14:textId="77777777" w:rsidR="0075126F" w:rsidRPr="001F3C46" w:rsidRDefault="0075126F" w:rsidP="0075126F">
      <w:pPr>
        <w:spacing w:after="0" w:line="276" w:lineRule="auto"/>
        <w:rPr>
          <w:rFonts w:ascii="Times New Roman" w:eastAsia="Times New Roman" w:hAnsi="Times New Roman" w:cs="Times New Roman"/>
          <w:sz w:val="24"/>
          <w:szCs w:val="24"/>
        </w:rPr>
      </w:pPr>
    </w:p>
    <w:p w14:paraId="1B9CFCED" w14:textId="77777777" w:rsidR="0075126F" w:rsidRPr="001F3C46" w:rsidRDefault="0075126F" w:rsidP="0075126F">
      <w:pPr>
        <w:spacing w:after="0" w:line="276" w:lineRule="auto"/>
        <w:rPr>
          <w:rFonts w:ascii="Times New Roman" w:eastAsia="Times New Roman" w:hAnsi="Times New Roman" w:cs="Times New Roman"/>
          <w:sz w:val="24"/>
          <w:szCs w:val="24"/>
        </w:rPr>
      </w:pPr>
    </w:p>
    <w:p w14:paraId="709FC79E" w14:textId="3AC78795" w:rsidR="0075126F" w:rsidRDefault="0075126F" w:rsidP="0075126F">
      <w:pPr>
        <w:spacing w:after="0" w:line="276" w:lineRule="auto"/>
        <w:rPr>
          <w:rFonts w:ascii="Times New Roman" w:eastAsia="Times New Roman" w:hAnsi="Times New Roman" w:cs="Times New Roman"/>
          <w:sz w:val="24"/>
          <w:szCs w:val="24"/>
        </w:rPr>
      </w:pPr>
    </w:p>
    <w:p w14:paraId="13A92497" w14:textId="5AED76F1" w:rsidR="00FB11F5" w:rsidRDefault="00FB11F5" w:rsidP="0075126F">
      <w:pPr>
        <w:spacing w:after="0" w:line="276" w:lineRule="auto"/>
        <w:rPr>
          <w:rFonts w:ascii="Times New Roman" w:eastAsia="Times New Roman" w:hAnsi="Times New Roman" w:cs="Times New Roman"/>
          <w:sz w:val="24"/>
          <w:szCs w:val="24"/>
        </w:rPr>
      </w:pPr>
    </w:p>
    <w:p w14:paraId="62F8DD55" w14:textId="004FE14C" w:rsidR="00FB11F5" w:rsidRDefault="00FB11F5" w:rsidP="0075126F">
      <w:pPr>
        <w:spacing w:after="0" w:line="276" w:lineRule="auto"/>
        <w:rPr>
          <w:rFonts w:ascii="Times New Roman" w:eastAsia="Times New Roman" w:hAnsi="Times New Roman" w:cs="Times New Roman"/>
          <w:sz w:val="24"/>
          <w:szCs w:val="24"/>
        </w:rPr>
      </w:pPr>
    </w:p>
    <w:p w14:paraId="1382C4CE" w14:textId="1AC4BC0D" w:rsidR="00FB11F5" w:rsidRDefault="00FB11F5" w:rsidP="0075126F">
      <w:pPr>
        <w:spacing w:after="0" w:line="276" w:lineRule="auto"/>
        <w:rPr>
          <w:rFonts w:ascii="Times New Roman" w:eastAsia="Times New Roman" w:hAnsi="Times New Roman" w:cs="Times New Roman"/>
          <w:sz w:val="24"/>
          <w:szCs w:val="24"/>
        </w:rPr>
      </w:pPr>
    </w:p>
    <w:p w14:paraId="086EFCD3" w14:textId="77777777" w:rsidR="00FB11F5" w:rsidRPr="001F3C46" w:rsidRDefault="00FB11F5" w:rsidP="0075126F">
      <w:pPr>
        <w:spacing w:after="0" w:line="276" w:lineRule="auto"/>
        <w:rPr>
          <w:rFonts w:ascii="Times New Roman" w:eastAsia="Times New Roman" w:hAnsi="Times New Roman" w:cs="Times New Roman"/>
          <w:sz w:val="24"/>
          <w:szCs w:val="24"/>
        </w:rPr>
      </w:pPr>
    </w:p>
    <w:p w14:paraId="3CB9F77A" w14:textId="77777777" w:rsidR="0075126F" w:rsidRPr="001F3C46" w:rsidRDefault="0075126F" w:rsidP="0075126F">
      <w:pPr>
        <w:spacing w:after="0" w:line="276" w:lineRule="auto"/>
        <w:rPr>
          <w:rFonts w:ascii="Times New Roman" w:eastAsia="Times New Roman" w:hAnsi="Times New Roman" w:cs="Times New Roman"/>
          <w:sz w:val="24"/>
          <w:szCs w:val="24"/>
        </w:rPr>
      </w:pPr>
    </w:p>
    <w:p w14:paraId="716BE41F" w14:textId="401DAC8B" w:rsidR="00B42CE7" w:rsidRPr="001F3C46" w:rsidRDefault="00B42CE7" w:rsidP="00270249">
      <w:pPr>
        <w:spacing w:after="240" w:line="276" w:lineRule="auto"/>
        <w:rPr>
          <w:rFonts w:ascii="Times New Roman" w:eastAsia="Times New Roman" w:hAnsi="Times New Roman" w:cs="Times New Roman"/>
          <w:b/>
          <w:sz w:val="24"/>
          <w:szCs w:val="24"/>
        </w:rPr>
      </w:pPr>
      <w:bookmarkStart w:id="0" w:name="_Hlk87366251"/>
      <w:r w:rsidRPr="001F3C46">
        <w:rPr>
          <w:rFonts w:ascii="Times New Roman" w:eastAsia="Times New Roman" w:hAnsi="Times New Roman" w:cs="Times New Roman"/>
          <w:b/>
          <w:sz w:val="24"/>
          <w:szCs w:val="24"/>
        </w:rPr>
        <w:lastRenderedPageBreak/>
        <w:t>LỚP 7</w:t>
      </w:r>
      <w:bookmarkEnd w:id="0"/>
    </w:p>
    <w:tbl>
      <w:tblPr>
        <w:tblW w:w="14400" w:type="dxa"/>
        <w:tblInd w:w="-455" w:type="dxa"/>
        <w:tblLayout w:type="fixed"/>
        <w:tblCellMar>
          <w:left w:w="10" w:type="dxa"/>
          <w:right w:w="10" w:type="dxa"/>
        </w:tblCellMar>
        <w:tblLook w:val="04A0" w:firstRow="1" w:lastRow="0" w:firstColumn="1" w:lastColumn="0" w:noHBand="0" w:noVBand="1"/>
      </w:tblPr>
      <w:tblGrid>
        <w:gridCol w:w="630"/>
        <w:gridCol w:w="1800"/>
        <w:gridCol w:w="2520"/>
        <w:gridCol w:w="9450"/>
      </w:tblGrid>
      <w:tr w:rsidR="00270249" w:rsidRPr="001F3C46" w14:paraId="65A22AC3" w14:textId="4C1606B1" w:rsidTr="00FB11F5">
        <w:trPr>
          <w:trHeight w:val="557"/>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31B5ECA" w14:textId="77777777" w:rsidR="00270249" w:rsidRPr="001F3C46" w:rsidRDefault="00270249" w:rsidP="00AC19BD">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TT</w:t>
            </w: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C104A04" w14:textId="77777777" w:rsidR="00270249" w:rsidRPr="001F3C46" w:rsidRDefault="00270249" w:rsidP="00AC19BD">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Nội dung kiến thức</w:t>
            </w:r>
          </w:p>
        </w:tc>
        <w:tc>
          <w:tcPr>
            <w:tcW w:w="252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7F46519" w14:textId="77777777" w:rsidR="00270249" w:rsidRPr="001F3C46" w:rsidRDefault="00270249" w:rsidP="00AC19BD">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Đơn vị kiến thức</w:t>
            </w:r>
          </w:p>
        </w:tc>
        <w:tc>
          <w:tcPr>
            <w:tcW w:w="94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5D774A1" w14:textId="77777777" w:rsidR="00270249" w:rsidRPr="001F3C46" w:rsidRDefault="00270249" w:rsidP="00AC19BD">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Mức độ của yêu cầu cần đạt </w:t>
            </w:r>
          </w:p>
        </w:tc>
      </w:tr>
      <w:tr w:rsidR="00270249" w:rsidRPr="001F3C46" w14:paraId="574365CE" w14:textId="77777777" w:rsidTr="00FB11F5">
        <w:trPr>
          <w:trHeight w:val="557"/>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E4744" w14:textId="77777777" w:rsidR="00270249" w:rsidRPr="001F3C46" w:rsidRDefault="00270249" w:rsidP="00AC19BD">
            <w:pPr>
              <w:spacing w:after="240" w:line="276" w:lineRule="auto"/>
              <w:jc w:val="center"/>
              <w:rPr>
                <w:rFonts w:ascii="Times New Roman" w:eastAsia="Times New Roman" w:hAnsi="Times New Roman" w:cs="Times New Roman"/>
                <w:b/>
                <w:spacing w:val="-8"/>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0DBC3" w14:textId="77777777" w:rsidR="00270249" w:rsidRPr="001F3C46" w:rsidRDefault="00270249" w:rsidP="00AC19BD">
            <w:pPr>
              <w:spacing w:after="240" w:line="276" w:lineRule="auto"/>
              <w:jc w:val="center"/>
              <w:rPr>
                <w:rFonts w:ascii="Times New Roman" w:eastAsia="Times New Roman" w:hAnsi="Times New Roman" w:cs="Times New Roman"/>
                <w:b/>
                <w:spacing w:val="-8"/>
                <w:sz w:val="24"/>
                <w:szCs w:val="24"/>
              </w:rPr>
            </w:pPr>
          </w:p>
        </w:tc>
        <w:tc>
          <w:tcPr>
            <w:tcW w:w="252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B9C6E" w14:textId="77777777" w:rsidR="00270249" w:rsidRPr="001F3C46" w:rsidRDefault="00270249" w:rsidP="00AC19BD">
            <w:pPr>
              <w:spacing w:after="240" w:line="276" w:lineRule="auto"/>
              <w:jc w:val="center"/>
              <w:rPr>
                <w:rFonts w:ascii="Times New Roman" w:eastAsia="Times New Roman" w:hAnsi="Times New Roman" w:cs="Times New Roman"/>
                <w:b/>
                <w:spacing w:val="-8"/>
                <w:sz w:val="24"/>
                <w:szCs w:val="24"/>
              </w:rPr>
            </w:pPr>
          </w:p>
        </w:tc>
        <w:tc>
          <w:tcPr>
            <w:tcW w:w="945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D2AF0" w14:textId="77777777" w:rsidR="00270249" w:rsidRPr="001F3C46" w:rsidRDefault="00270249" w:rsidP="00AC19BD">
            <w:pPr>
              <w:spacing w:after="240" w:line="276" w:lineRule="auto"/>
              <w:jc w:val="center"/>
              <w:rPr>
                <w:rFonts w:ascii="Times New Roman" w:eastAsia="Times New Roman" w:hAnsi="Times New Roman" w:cs="Times New Roman"/>
                <w:b/>
                <w:spacing w:val="-8"/>
                <w:sz w:val="24"/>
                <w:szCs w:val="24"/>
              </w:rPr>
            </w:pPr>
          </w:p>
        </w:tc>
      </w:tr>
      <w:tr w:rsidR="00992F55" w:rsidRPr="001F3C46" w14:paraId="48BC5FC0" w14:textId="48B80AF7" w:rsidTr="00971CCF">
        <w:trPr>
          <w:trHeight w:val="1"/>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94F78CC"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8D9EA8D" w14:textId="77777777" w:rsidR="00992F55" w:rsidRPr="001F3C46" w:rsidRDefault="00992F55"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TÂY ÂU TỪ THẾ KỈ V ĐẾN NỬA ĐẦU THẾ KỈ XVI</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7DECA" w14:textId="77777777" w:rsidR="00992F55" w:rsidRPr="001F3C46" w:rsidRDefault="00992F55"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Quá trình hình thành và phát triển chế độ phong kiến ở Tây Âu</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AD4BB"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CBFF2C2" w14:textId="77777777" w:rsidR="00992F55" w:rsidRPr="001F3C46" w:rsidRDefault="00992F55" w:rsidP="00497D7A">
            <w:pPr>
              <w:widowControl w:val="0"/>
              <w:suppressAutoHyphens/>
              <w:spacing w:after="0" w:line="276" w:lineRule="auto"/>
              <w:jc w:val="both"/>
              <w:rPr>
                <w:rFonts w:ascii="Times New Roman" w:eastAsia="Times New Roman" w:hAnsi="Times New Roman" w:cs="Times New Roman"/>
                <w:color w:val="000000"/>
                <w:spacing w:val="-2"/>
                <w:sz w:val="24"/>
                <w:szCs w:val="24"/>
              </w:rPr>
            </w:pPr>
            <w:r w:rsidRPr="001F3C46">
              <w:rPr>
                <w:rFonts w:ascii="Times New Roman" w:eastAsia="Times New Roman" w:hAnsi="Times New Roman" w:cs="Times New Roman"/>
                <w:color w:val="000000"/>
                <w:spacing w:val="-2"/>
                <w:sz w:val="24"/>
                <w:szCs w:val="24"/>
              </w:rPr>
              <w:t>– Kể lại được những sự kiện chủ yếu về quá trình hình thành xã hội phong kiến ở Tây Âu</w:t>
            </w:r>
          </w:p>
          <w:p w14:paraId="1AD0DAD0"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59672B69" w14:textId="77777777" w:rsidR="00992F55" w:rsidRPr="001F3C46" w:rsidRDefault="00992F55"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đặc điểm của lãnh địa phong kiến và quan hệ xã hội của chế độ phong kiến Tây Âu.</w:t>
            </w:r>
          </w:p>
          <w:p w14:paraId="65F950C8"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pacing w:val="-2"/>
                <w:sz w:val="24"/>
                <w:szCs w:val="24"/>
              </w:rPr>
              <w:t xml:space="preserve">– </w:t>
            </w:r>
            <w:r w:rsidRPr="001F3C46">
              <w:rPr>
                <w:rFonts w:ascii="Times New Roman" w:eastAsia="Times New Roman" w:hAnsi="Times New Roman" w:cs="Times New Roman"/>
                <w:color w:val="000000"/>
                <w:sz w:val="24"/>
                <w:szCs w:val="24"/>
              </w:rPr>
              <w:t>Mô tả được sơ lược sự ra đời của Thiên Chúa giáo</w:t>
            </w:r>
          </w:p>
          <w:p w14:paraId="289CE93E" w14:textId="77777777" w:rsidR="00992F55" w:rsidRPr="001F3C46" w:rsidRDefault="00992F55"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Vận dụng</w:t>
            </w:r>
          </w:p>
          <w:p w14:paraId="26ACA82C"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Phân tích được vai trò của thành thị trung đại.</w:t>
            </w:r>
          </w:p>
        </w:tc>
      </w:tr>
      <w:tr w:rsidR="00992F55" w:rsidRPr="001F3C46" w14:paraId="44D656E3" w14:textId="52FAFE2C" w:rsidTr="00971CCF">
        <w:trPr>
          <w:trHeight w:val="1"/>
        </w:trPr>
        <w:tc>
          <w:tcPr>
            <w:tcW w:w="630" w:type="dxa"/>
            <w:vMerge/>
            <w:tcBorders>
              <w:left w:val="single" w:sz="4" w:space="0" w:color="000000"/>
              <w:right w:val="single" w:sz="4" w:space="0" w:color="000000"/>
            </w:tcBorders>
            <w:shd w:val="clear" w:color="000000" w:fill="FFFFFF"/>
            <w:tcMar>
              <w:left w:w="108" w:type="dxa"/>
              <w:right w:w="108" w:type="dxa"/>
            </w:tcMar>
          </w:tcPr>
          <w:p w14:paraId="7DB21253"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right w:val="single" w:sz="4" w:space="0" w:color="000000"/>
            </w:tcBorders>
            <w:shd w:val="clear" w:color="000000" w:fill="FFFFFF"/>
            <w:tcMar>
              <w:left w:w="108" w:type="dxa"/>
              <w:right w:w="108" w:type="dxa"/>
            </w:tcMar>
          </w:tcPr>
          <w:p w14:paraId="33760898"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46E3C" w14:textId="77777777" w:rsidR="00992F55" w:rsidRPr="001F3C46" w:rsidRDefault="00992F55"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Các cuộc phát kiến địa lí</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5C46C" w14:textId="77777777" w:rsidR="00992F55" w:rsidRPr="001F3C46" w:rsidRDefault="00992F55" w:rsidP="00497D7A">
            <w:pPr>
              <w:spacing w:before="60"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00FD27CC"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hệ quả của các cuộc phát kiến địa lí</w:t>
            </w:r>
          </w:p>
          <w:p w14:paraId="0AEC784E" w14:textId="77777777" w:rsidR="00992F55" w:rsidRPr="001F3C46" w:rsidRDefault="00992F55"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 xml:space="preserve"> Vận dụng</w:t>
            </w:r>
          </w:p>
          <w:p w14:paraId="2CD00ED9" w14:textId="77777777" w:rsidR="00992F55" w:rsidRPr="001F3C46" w:rsidRDefault="00992F55"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Sử dụng lược đồ hoặc bản đồ, giới thiệu được những nét chính về hành trình của một số cuộc phát kiến địa lí lớn trên thế giới</w:t>
            </w:r>
          </w:p>
        </w:tc>
      </w:tr>
      <w:tr w:rsidR="00992F55" w:rsidRPr="001F3C46" w14:paraId="116C286B" w14:textId="4D1DCE5B" w:rsidTr="00971CCF">
        <w:trPr>
          <w:trHeight w:val="1"/>
        </w:trPr>
        <w:tc>
          <w:tcPr>
            <w:tcW w:w="630" w:type="dxa"/>
            <w:vMerge/>
            <w:tcBorders>
              <w:left w:val="single" w:sz="4" w:space="0" w:color="000000"/>
              <w:right w:val="single" w:sz="4" w:space="0" w:color="000000"/>
            </w:tcBorders>
            <w:shd w:val="clear" w:color="000000" w:fill="FFFFFF"/>
            <w:tcMar>
              <w:left w:w="108" w:type="dxa"/>
              <w:right w:w="108" w:type="dxa"/>
            </w:tcMar>
          </w:tcPr>
          <w:p w14:paraId="6DD01F90"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457B86B"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ACA4C" w14:textId="77777777" w:rsidR="00992F55" w:rsidRPr="001F3C46" w:rsidRDefault="00992F55"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Văn hoá Phục hưng</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F8EE4"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5598D07"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thành tựu tiêu biểu của phong trào văn hoá Phục hưng</w:t>
            </w:r>
          </w:p>
          <w:p w14:paraId="37843B55" w14:textId="77777777" w:rsidR="00992F55" w:rsidRPr="001F3C46" w:rsidRDefault="00992F55"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66E4F408"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w:t>
            </w:r>
            <w:r w:rsidRPr="001F3C46">
              <w:rPr>
                <w:rFonts w:ascii="Times New Roman" w:eastAsia="Times New Roman" w:hAnsi="Times New Roman" w:cs="Times New Roman"/>
                <w:color w:val="000000"/>
                <w:spacing w:val="-4"/>
                <w:sz w:val="24"/>
                <w:szCs w:val="24"/>
              </w:rPr>
              <w:t>iới thiệu được sự biến đổi quan trọng về kinh tế – xã hội của Tây Âu</w:t>
            </w:r>
            <w:r w:rsidRPr="001F3C46">
              <w:rPr>
                <w:rFonts w:ascii="Times New Roman" w:eastAsia="Times New Roman" w:hAnsi="Times New Roman" w:cs="Times New Roman"/>
                <w:color w:val="000000"/>
                <w:sz w:val="24"/>
                <w:szCs w:val="24"/>
              </w:rPr>
              <w:t xml:space="preserve"> từ thế kỉ XIII đến thế kỉ XVI.</w:t>
            </w:r>
          </w:p>
          <w:p w14:paraId="7872D409" w14:textId="77777777" w:rsidR="00992F55" w:rsidRPr="001F3C46" w:rsidRDefault="00992F55" w:rsidP="00497D7A">
            <w:pPr>
              <w:spacing w:before="60"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Vận dụng</w:t>
            </w:r>
          </w:p>
          <w:p w14:paraId="683D4425"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Nhận xét được ý nghĩa và tác động của phong trào văn hoá Phục hưng đối với xã hội Tây Âu</w:t>
            </w:r>
          </w:p>
        </w:tc>
      </w:tr>
      <w:tr w:rsidR="00992F55" w:rsidRPr="001F3C46" w14:paraId="63196F58" w14:textId="2145EF25" w:rsidTr="00971CCF">
        <w:trPr>
          <w:trHeight w:val="1"/>
        </w:trPr>
        <w:tc>
          <w:tcPr>
            <w:tcW w:w="630" w:type="dxa"/>
            <w:vMerge/>
            <w:tcBorders>
              <w:left w:val="single" w:sz="4" w:space="0" w:color="000000"/>
              <w:right w:val="single" w:sz="4" w:space="0" w:color="000000"/>
            </w:tcBorders>
            <w:shd w:val="clear" w:color="000000" w:fill="FFFFFF"/>
            <w:tcMar>
              <w:left w:w="108" w:type="dxa"/>
              <w:right w:w="108" w:type="dxa"/>
            </w:tcMar>
          </w:tcPr>
          <w:p w14:paraId="7D5756B3"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AA61C52"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9430A" w14:textId="77777777" w:rsidR="00992F55" w:rsidRPr="001F3C46" w:rsidRDefault="00992F55"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Cải cách tôn giáo</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DBAE4"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Nhận biết</w:t>
            </w:r>
          </w:p>
          <w:p w14:paraId="66E771CD"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color w:val="000000"/>
                <w:sz w:val="24"/>
                <w:szCs w:val="24"/>
              </w:rPr>
              <w:t>– Nêu được nguyên nhân của phong trào cải cách tôn giáo</w:t>
            </w:r>
          </w:p>
          <w:p w14:paraId="5805AF6C" w14:textId="77777777" w:rsidR="00992F55" w:rsidRPr="001F3C46" w:rsidRDefault="00992F55"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6D2795ED" w14:textId="77777777" w:rsidR="00992F55" w:rsidRPr="001F3C46" w:rsidRDefault="00992F55"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khái quát được nội dung cơ bản của các cuộc cải cách tôn giáo</w:t>
            </w:r>
          </w:p>
          <w:p w14:paraId="22AFA12E" w14:textId="77777777" w:rsidR="00992F55" w:rsidRPr="001F3C46" w:rsidRDefault="00992F55" w:rsidP="00497D7A">
            <w:pPr>
              <w:spacing w:before="60"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color w:val="000000"/>
                <w:sz w:val="24"/>
                <w:szCs w:val="24"/>
              </w:rPr>
              <w:t>– Giải thích được nguyên nhân của phong trào cải cách tôn giáo</w:t>
            </w:r>
          </w:p>
          <w:p w14:paraId="46C733C2" w14:textId="77777777" w:rsidR="00992F55" w:rsidRPr="001F3C46" w:rsidRDefault="00992F55" w:rsidP="00497D7A">
            <w:pPr>
              <w:spacing w:before="60"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Nêu được tác động của cải cách tôn giáo đối với xã hội Tây Âu. </w:t>
            </w:r>
          </w:p>
        </w:tc>
      </w:tr>
      <w:tr w:rsidR="00992F55" w:rsidRPr="001F3C46" w14:paraId="6CDDD520" w14:textId="3D2B9ED2" w:rsidTr="00A27749">
        <w:trPr>
          <w:trHeight w:val="1556"/>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1D162F3"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8CDF844"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A296F" w14:textId="77777777" w:rsidR="00992F55" w:rsidRPr="001F3C46" w:rsidRDefault="00992F55"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5. </w:t>
            </w:r>
            <w:r w:rsidRPr="001F3C46">
              <w:rPr>
                <w:rFonts w:ascii="Times New Roman" w:eastAsia="Times New Roman" w:hAnsi="Times New Roman" w:cs="Times New Roman"/>
                <w:b/>
                <w:color w:val="000000"/>
                <w:sz w:val="24"/>
                <w:szCs w:val="24"/>
              </w:rPr>
              <w:t>Sự hình thành quan hệ sản xuất tư bản chủ nghĩa ở Tây Âu trung đại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47446" w14:textId="77777777" w:rsidR="00992F55" w:rsidRPr="001F3C46" w:rsidRDefault="00992F55"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00CA52F9" w14:textId="6F68B323" w:rsidR="00992F55" w:rsidRPr="00730F84" w:rsidRDefault="00992F55"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Xác định được những biến đổi chính trong xã hội và sự nảy sinh phương thức sản xuất tư bản chủ nghĩa ở Tây Âu</w:t>
            </w:r>
          </w:p>
        </w:tc>
      </w:tr>
      <w:tr w:rsidR="00992F55" w:rsidRPr="00992F55" w14:paraId="4750DCA8" w14:textId="77777777" w:rsidTr="00AC638E">
        <w:trPr>
          <w:trHeight w:val="1"/>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D1ACE72"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val="restart"/>
            <w:tcBorders>
              <w:left w:val="single" w:sz="4" w:space="0" w:color="000000"/>
              <w:right w:val="single" w:sz="4" w:space="0" w:color="000000"/>
            </w:tcBorders>
            <w:shd w:val="clear" w:color="000000" w:fill="FFFFFF"/>
            <w:tcMar>
              <w:left w:w="108" w:type="dxa"/>
              <w:right w:w="108" w:type="dxa"/>
            </w:tcMar>
          </w:tcPr>
          <w:p w14:paraId="086EDB10" w14:textId="4B2B7733" w:rsidR="00992F55" w:rsidRPr="00992F55" w:rsidRDefault="00992F55" w:rsidP="00497D7A">
            <w:pPr>
              <w:spacing w:after="240" w:line="276" w:lineRule="auto"/>
              <w:jc w:val="center"/>
              <w:rPr>
                <w:rFonts w:ascii="Times New Roman" w:eastAsia="Calibri" w:hAnsi="Times New Roman" w:cs="Times New Roman"/>
                <w:color w:val="FF0000"/>
                <w:sz w:val="24"/>
                <w:szCs w:val="24"/>
              </w:rPr>
            </w:pPr>
            <w:r w:rsidRPr="00992F55">
              <w:rPr>
                <w:rFonts w:ascii="Times New Roman" w:eastAsia="Calibri" w:hAnsi="Times New Roman" w:cs="Times New Roman"/>
                <w:color w:val="FF0000"/>
                <w:sz w:val="24"/>
                <w:szCs w:val="24"/>
              </w:rPr>
              <w:t>Chủ đề chung</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69ACE" w14:textId="71D6BE9F" w:rsidR="00992F55" w:rsidRPr="00992F55" w:rsidRDefault="00992F55" w:rsidP="00497D7A">
            <w:pPr>
              <w:spacing w:after="240" w:line="276" w:lineRule="auto"/>
              <w:rPr>
                <w:rFonts w:ascii="Times New Roman" w:eastAsia="Times New Roman" w:hAnsi="Times New Roman" w:cs="Times New Roman"/>
                <w:b/>
                <w:color w:val="FF0000"/>
                <w:sz w:val="24"/>
                <w:szCs w:val="24"/>
              </w:rPr>
            </w:pPr>
            <w:r w:rsidRPr="00992F55">
              <w:rPr>
                <w:rFonts w:ascii="Times New Roman" w:eastAsia="Times New Roman" w:hAnsi="Times New Roman" w:cs="Times New Roman"/>
                <w:b/>
                <w:color w:val="FF0000"/>
                <w:sz w:val="24"/>
                <w:szCs w:val="24"/>
              </w:rPr>
              <w:t>Các cuộc phát kiến địa lí</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D8A49" w14:textId="78D6F25D" w:rsidR="00992F55" w:rsidRPr="000C5069" w:rsidRDefault="00992F55" w:rsidP="00992F55">
            <w:pPr>
              <w:pStyle w:val="TableParagraph"/>
              <w:tabs>
                <w:tab w:val="left" w:pos="319"/>
              </w:tabs>
              <w:spacing w:before="53" w:line="276" w:lineRule="auto"/>
              <w:ind w:left="0" w:right="96"/>
              <w:jc w:val="both"/>
              <w:rPr>
                <w:color w:val="FF0000"/>
                <w:sz w:val="24"/>
                <w:szCs w:val="24"/>
              </w:rPr>
            </w:pPr>
            <w:r w:rsidRPr="000C5069">
              <w:rPr>
                <w:color w:val="FF0000"/>
                <w:sz w:val="24"/>
                <w:szCs w:val="24"/>
              </w:rPr>
              <w:t>- Giải thích được nguyên nhân và những yếu tố tác động đến các cuộc đại phát kiến địa</w:t>
            </w:r>
            <w:r w:rsidRPr="000C5069">
              <w:rPr>
                <w:color w:val="FF0000"/>
                <w:spacing w:val="-5"/>
                <w:sz w:val="24"/>
                <w:szCs w:val="24"/>
              </w:rPr>
              <w:t xml:space="preserve"> </w:t>
            </w:r>
            <w:r w:rsidRPr="000C5069">
              <w:rPr>
                <w:color w:val="FF0000"/>
                <w:sz w:val="24"/>
                <w:szCs w:val="24"/>
              </w:rPr>
              <w:t>lí.</w:t>
            </w:r>
          </w:p>
          <w:p w14:paraId="660F0CBA" w14:textId="3504E6D7" w:rsidR="00992F55" w:rsidRPr="000C5069" w:rsidRDefault="00992F55" w:rsidP="00992F55">
            <w:pPr>
              <w:pStyle w:val="TableParagraph"/>
              <w:tabs>
                <w:tab w:val="left" w:pos="324"/>
              </w:tabs>
              <w:spacing w:before="123" w:line="276" w:lineRule="auto"/>
              <w:ind w:left="0" w:right="94"/>
              <w:jc w:val="both"/>
              <w:rPr>
                <w:color w:val="FF0000"/>
                <w:sz w:val="24"/>
                <w:szCs w:val="24"/>
              </w:rPr>
            </w:pPr>
            <w:r w:rsidRPr="000C5069">
              <w:rPr>
                <w:color w:val="FF0000"/>
                <w:sz w:val="24"/>
                <w:szCs w:val="24"/>
              </w:rPr>
              <w:t>- Mô tả được các cuộc đại phát kiến địa lí: Christopher Colombus tìm ra châu Mỹ (1492 – 1502), cuộc thám hiểm của Ferdinand Magellan vòng quanh Trái Đất (1519 –</w:t>
            </w:r>
            <w:r w:rsidRPr="000C5069">
              <w:rPr>
                <w:color w:val="FF0000"/>
                <w:spacing w:val="-7"/>
                <w:sz w:val="24"/>
                <w:szCs w:val="24"/>
              </w:rPr>
              <w:t xml:space="preserve"> </w:t>
            </w:r>
            <w:r w:rsidRPr="000C5069">
              <w:rPr>
                <w:color w:val="FF0000"/>
                <w:sz w:val="24"/>
                <w:szCs w:val="24"/>
              </w:rPr>
              <w:t>1522).</w:t>
            </w:r>
          </w:p>
          <w:p w14:paraId="06FD87D6" w14:textId="016CB33B" w:rsidR="00992F55" w:rsidRPr="000C5069" w:rsidRDefault="00992F55" w:rsidP="00992F55">
            <w:pPr>
              <w:spacing w:before="60" w:after="0" w:line="276" w:lineRule="auto"/>
              <w:jc w:val="both"/>
              <w:rPr>
                <w:rFonts w:ascii="Times New Roman" w:eastAsia="Times New Roman" w:hAnsi="Times New Roman" w:cs="Times New Roman"/>
                <w:b/>
                <w:color w:val="FF0000"/>
                <w:spacing w:val="-8"/>
                <w:sz w:val="24"/>
                <w:szCs w:val="24"/>
              </w:rPr>
            </w:pPr>
            <w:r w:rsidRPr="000C5069">
              <w:rPr>
                <w:rFonts w:ascii="Times New Roman" w:hAnsi="Times New Roman" w:cs="Times New Roman"/>
                <w:color w:val="FF0000"/>
                <w:sz w:val="24"/>
                <w:szCs w:val="24"/>
              </w:rPr>
              <w:t>- Phân tích được tác động của các cuộc đại phát kiến địa lí đối với  tiến trình lịch</w:t>
            </w:r>
            <w:r w:rsidRPr="000C5069">
              <w:rPr>
                <w:rFonts w:ascii="Times New Roman" w:hAnsi="Times New Roman" w:cs="Times New Roman"/>
                <w:color w:val="FF0000"/>
                <w:spacing w:val="-3"/>
                <w:sz w:val="24"/>
                <w:szCs w:val="24"/>
              </w:rPr>
              <w:t xml:space="preserve"> </w:t>
            </w:r>
            <w:r w:rsidRPr="000C5069">
              <w:rPr>
                <w:rFonts w:ascii="Times New Roman" w:hAnsi="Times New Roman" w:cs="Times New Roman"/>
                <w:color w:val="FF0000"/>
                <w:sz w:val="24"/>
                <w:szCs w:val="24"/>
              </w:rPr>
              <w:t>sử.</w:t>
            </w:r>
          </w:p>
        </w:tc>
      </w:tr>
      <w:tr w:rsidR="00992F55" w:rsidRPr="00992F55" w14:paraId="5036C6A4" w14:textId="77777777" w:rsidTr="000C6DAD">
        <w:trPr>
          <w:trHeight w:val="1"/>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C7AFB0E" w14:textId="77777777" w:rsidR="00992F55" w:rsidRPr="001F3C46" w:rsidRDefault="00992F55" w:rsidP="00497D7A">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4FE4B23" w14:textId="77777777" w:rsidR="00992F55" w:rsidRPr="00992F55" w:rsidRDefault="00992F55" w:rsidP="00497D7A">
            <w:pPr>
              <w:spacing w:after="240" w:line="276" w:lineRule="auto"/>
              <w:jc w:val="center"/>
              <w:rPr>
                <w:rFonts w:ascii="Times New Roman" w:eastAsia="Calibri" w:hAnsi="Times New Roman" w:cs="Times New Roman"/>
                <w:color w:val="FF0000"/>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54BB7" w14:textId="28995D0E" w:rsidR="00992F55" w:rsidRPr="00992F55" w:rsidRDefault="00992F55" w:rsidP="00497D7A">
            <w:pPr>
              <w:spacing w:after="240" w:line="276" w:lineRule="auto"/>
              <w:rPr>
                <w:rFonts w:ascii="Times New Roman" w:eastAsia="Times New Roman" w:hAnsi="Times New Roman" w:cs="Times New Roman"/>
                <w:b/>
                <w:color w:val="FF0000"/>
                <w:sz w:val="24"/>
                <w:szCs w:val="24"/>
              </w:rPr>
            </w:pPr>
            <w:r w:rsidRPr="00992F55">
              <w:rPr>
                <w:rFonts w:ascii="Times New Roman" w:eastAsia="Times New Roman" w:hAnsi="Times New Roman" w:cs="Times New Roman"/>
                <w:b/>
                <w:color w:val="FF0000"/>
                <w:sz w:val="24"/>
                <w:szCs w:val="24"/>
              </w:rPr>
              <w:t>Đô thị: Lịch sử và hiện tại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19098" w14:textId="006A911B" w:rsidR="00992F55" w:rsidRPr="000C5069" w:rsidRDefault="00992F55" w:rsidP="00992F55">
            <w:pPr>
              <w:pStyle w:val="TableParagraph"/>
              <w:tabs>
                <w:tab w:val="left" w:pos="315"/>
              </w:tabs>
              <w:spacing w:before="53" w:line="276" w:lineRule="auto"/>
              <w:ind w:left="0" w:right="101"/>
              <w:jc w:val="both"/>
              <w:rPr>
                <w:color w:val="FF0000"/>
                <w:sz w:val="24"/>
                <w:szCs w:val="24"/>
              </w:rPr>
            </w:pPr>
            <w:r w:rsidRPr="000C5069">
              <w:rPr>
                <w:color w:val="FF0000"/>
                <w:sz w:val="24"/>
                <w:szCs w:val="24"/>
              </w:rPr>
              <w:t xml:space="preserve">- Phân tích được các điều kiện địa lí và lịch sử góp phần hình thành và </w:t>
            </w:r>
            <w:r w:rsidRPr="000C5069">
              <w:rPr>
                <w:color w:val="FF0000"/>
                <w:spacing w:val="-4"/>
                <w:sz w:val="24"/>
                <w:szCs w:val="24"/>
              </w:rPr>
              <w:t>phát</w:t>
            </w:r>
            <w:r w:rsidRPr="000C5069">
              <w:rPr>
                <w:color w:val="FF0000"/>
                <w:spacing w:val="-8"/>
                <w:sz w:val="24"/>
                <w:szCs w:val="24"/>
              </w:rPr>
              <w:t xml:space="preserve"> </w:t>
            </w:r>
            <w:r w:rsidRPr="000C5069">
              <w:rPr>
                <w:color w:val="FF0000"/>
                <w:spacing w:val="-4"/>
                <w:sz w:val="24"/>
                <w:szCs w:val="24"/>
              </w:rPr>
              <w:t>triển</w:t>
            </w:r>
            <w:r w:rsidRPr="000C5069">
              <w:rPr>
                <w:color w:val="FF0000"/>
                <w:spacing w:val="-6"/>
                <w:sz w:val="24"/>
                <w:szCs w:val="24"/>
              </w:rPr>
              <w:t xml:space="preserve"> </w:t>
            </w:r>
            <w:r w:rsidRPr="000C5069">
              <w:rPr>
                <w:color w:val="FF0000"/>
                <w:spacing w:val="-5"/>
                <w:sz w:val="24"/>
                <w:szCs w:val="24"/>
              </w:rPr>
              <w:t>một</w:t>
            </w:r>
            <w:r w:rsidRPr="000C5069">
              <w:rPr>
                <w:color w:val="FF0000"/>
                <w:spacing w:val="-8"/>
                <w:sz w:val="24"/>
                <w:szCs w:val="24"/>
              </w:rPr>
              <w:t xml:space="preserve"> </w:t>
            </w:r>
            <w:r w:rsidRPr="000C5069">
              <w:rPr>
                <w:color w:val="FF0000"/>
                <w:sz w:val="24"/>
                <w:szCs w:val="24"/>
              </w:rPr>
              <w:t>đô</w:t>
            </w:r>
            <w:r w:rsidRPr="000C5069">
              <w:rPr>
                <w:color w:val="FF0000"/>
                <w:spacing w:val="-8"/>
                <w:sz w:val="24"/>
                <w:szCs w:val="24"/>
              </w:rPr>
              <w:t xml:space="preserve"> </w:t>
            </w:r>
            <w:r w:rsidRPr="000C5069">
              <w:rPr>
                <w:color w:val="FF0000"/>
                <w:spacing w:val="-3"/>
                <w:sz w:val="24"/>
                <w:szCs w:val="24"/>
              </w:rPr>
              <w:t>thị</w:t>
            </w:r>
            <w:r w:rsidRPr="000C5069">
              <w:rPr>
                <w:color w:val="FF0000"/>
                <w:spacing w:val="-8"/>
                <w:sz w:val="24"/>
                <w:szCs w:val="24"/>
              </w:rPr>
              <w:t xml:space="preserve"> </w:t>
            </w:r>
            <w:r w:rsidRPr="000C5069">
              <w:rPr>
                <w:color w:val="FF0000"/>
                <w:spacing w:val="-3"/>
                <w:sz w:val="24"/>
                <w:szCs w:val="24"/>
              </w:rPr>
              <w:t>cổ</w:t>
            </w:r>
            <w:r w:rsidRPr="000C5069">
              <w:rPr>
                <w:color w:val="FF0000"/>
                <w:spacing w:val="-8"/>
                <w:sz w:val="24"/>
                <w:szCs w:val="24"/>
              </w:rPr>
              <w:t xml:space="preserve"> </w:t>
            </w:r>
            <w:r w:rsidRPr="000C5069">
              <w:rPr>
                <w:color w:val="FF0000"/>
                <w:spacing w:val="-3"/>
                <w:sz w:val="24"/>
                <w:szCs w:val="24"/>
              </w:rPr>
              <w:t>đại</w:t>
            </w:r>
            <w:r w:rsidRPr="000C5069">
              <w:rPr>
                <w:color w:val="FF0000"/>
                <w:spacing w:val="-8"/>
                <w:sz w:val="24"/>
                <w:szCs w:val="24"/>
              </w:rPr>
              <w:t xml:space="preserve"> </w:t>
            </w:r>
            <w:r w:rsidRPr="000C5069">
              <w:rPr>
                <w:color w:val="FF0000"/>
                <w:sz w:val="24"/>
                <w:szCs w:val="24"/>
              </w:rPr>
              <w:t>và</w:t>
            </w:r>
            <w:r w:rsidRPr="000C5069">
              <w:rPr>
                <w:color w:val="FF0000"/>
                <w:spacing w:val="-9"/>
                <w:sz w:val="24"/>
                <w:szCs w:val="24"/>
              </w:rPr>
              <w:t xml:space="preserve"> </w:t>
            </w:r>
            <w:r w:rsidRPr="000C5069">
              <w:rPr>
                <w:color w:val="FF0000"/>
                <w:spacing w:val="-4"/>
                <w:sz w:val="24"/>
                <w:szCs w:val="24"/>
              </w:rPr>
              <w:t>trung</w:t>
            </w:r>
            <w:r w:rsidRPr="000C5069">
              <w:rPr>
                <w:color w:val="FF0000"/>
                <w:spacing w:val="-8"/>
                <w:sz w:val="24"/>
                <w:szCs w:val="24"/>
              </w:rPr>
              <w:t xml:space="preserve"> </w:t>
            </w:r>
            <w:r w:rsidRPr="000C5069">
              <w:rPr>
                <w:color w:val="FF0000"/>
                <w:spacing w:val="-3"/>
                <w:sz w:val="24"/>
                <w:szCs w:val="24"/>
              </w:rPr>
              <w:t>đại</w:t>
            </w:r>
            <w:r w:rsidRPr="000C5069">
              <w:rPr>
                <w:color w:val="FF0000"/>
                <w:spacing w:val="-8"/>
                <w:sz w:val="24"/>
                <w:szCs w:val="24"/>
              </w:rPr>
              <w:t xml:space="preserve"> </w:t>
            </w:r>
            <w:r w:rsidRPr="000C5069">
              <w:rPr>
                <w:color w:val="FF0000"/>
                <w:spacing w:val="-4"/>
                <w:sz w:val="24"/>
                <w:szCs w:val="24"/>
              </w:rPr>
              <w:t>(qua</w:t>
            </w:r>
            <w:r w:rsidRPr="000C5069">
              <w:rPr>
                <w:color w:val="FF0000"/>
                <w:spacing w:val="-7"/>
                <w:sz w:val="24"/>
                <w:szCs w:val="24"/>
              </w:rPr>
              <w:t xml:space="preserve"> </w:t>
            </w:r>
            <w:r w:rsidRPr="000C5069">
              <w:rPr>
                <w:color w:val="FF0000"/>
                <w:spacing w:val="-5"/>
                <w:sz w:val="24"/>
                <w:szCs w:val="24"/>
              </w:rPr>
              <w:t>một</w:t>
            </w:r>
            <w:r w:rsidRPr="000C5069">
              <w:rPr>
                <w:color w:val="FF0000"/>
                <w:spacing w:val="-6"/>
                <w:sz w:val="24"/>
                <w:szCs w:val="24"/>
              </w:rPr>
              <w:t xml:space="preserve"> </w:t>
            </w:r>
            <w:r w:rsidRPr="000C5069">
              <w:rPr>
                <w:color w:val="FF0000"/>
                <w:sz w:val="24"/>
                <w:szCs w:val="24"/>
              </w:rPr>
              <w:t>số</w:t>
            </w:r>
            <w:r w:rsidRPr="000C5069">
              <w:rPr>
                <w:color w:val="FF0000"/>
                <w:spacing w:val="-9"/>
                <w:sz w:val="24"/>
                <w:szCs w:val="24"/>
              </w:rPr>
              <w:t xml:space="preserve"> </w:t>
            </w:r>
            <w:r w:rsidRPr="000C5069">
              <w:rPr>
                <w:color w:val="FF0000"/>
                <w:spacing w:val="-4"/>
                <w:sz w:val="24"/>
                <w:szCs w:val="24"/>
              </w:rPr>
              <w:t>trường</w:t>
            </w:r>
            <w:r w:rsidRPr="000C5069">
              <w:rPr>
                <w:color w:val="FF0000"/>
                <w:spacing w:val="-8"/>
                <w:sz w:val="24"/>
                <w:szCs w:val="24"/>
              </w:rPr>
              <w:t xml:space="preserve"> </w:t>
            </w:r>
            <w:r w:rsidRPr="000C5069">
              <w:rPr>
                <w:color w:val="FF0000"/>
                <w:spacing w:val="-3"/>
                <w:sz w:val="24"/>
                <w:szCs w:val="24"/>
              </w:rPr>
              <w:t>hợp</w:t>
            </w:r>
            <w:r w:rsidRPr="000C5069">
              <w:rPr>
                <w:color w:val="FF0000"/>
                <w:spacing w:val="-8"/>
                <w:sz w:val="24"/>
                <w:szCs w:val="24"/>
              </w:rPr>
              <w:t xml:space="preserve"> </w:t>
            </w:r>
            <w:r w:rsidRPr="000C5069">
              <w:rPr>
                <w:color w:val="FF0000"/>
                <w:spacing w:val="-3"/>
                <w:sz w:val="24"/>
                <w:szCs w:val="24"/>
              </w:rPr>
              <w:t>cụ</w:t>
            </w:r>
            <w:r w:rsidRPr="000C5069">
              <w:rPr>
                <w:color w:val="FF0000"/>
                <w:spacing w:val="-8"/>
                <w:sz w:val="24"/>
                <w:szCs w:val="24"/>
              </w:rPr>
              <w:t xml:space="preserve"> </w:t>
            </w:r>
            <w:r w:rsidRPr="000C5069">
              <w:rPr>
                <w:color w:val="FF0000"/>
                <w:spacing w:val="-4"/>
                <w:sz w:val="24"/>
                <w:szCs w:val="24"/>
              </w:rPr>
              <w:t>thể).</w:t>
            </w:r>
          </w:p>
          <w:p w14:paraId="7C8688B0" w14:textId="54C14AEA" w:rsidR="00992F55" w:rsidRPr="000C5069" w:rsidRDefault="00992F55" w:rsidP="00992F55">
            <w:pPr>
              <w:spacing w:before="60" w:after="0" w:line="276" w:lineRule="auto"/>
              <w:jc w:val="both"/>
              <w:rPr>
                <w:rFonts w:ascii="Times New Roman" w:eastAsia="Times New Roman" w:hAnsi="Times New Roman" w:cs="Times New Roman"/>
                <w:b/>
                <w:color w:val="FF0000"/>
                <w:spacing w:val="-8"/>
                <w:sz w:val="24"/>
                <w:szCs w:val="24"/>
              </w:rPr>
            </w:pPr>
            <w:r w:rsidRPr="000C5069">
              <w:rPr>
                <w:rFonts w:ascii="Times New Roman" w:hAnsi="Times New Roman" w:cs="Times New Roman"/>
                <w:color w:val="FF0000"/>
                <w:sz w:val="24"/>
                <w:szCs w:val="24"/>
              </w:rPr>
              <w:t>- Trình  bày được  mối quan  hệ  giữa đô thị với  các nền văn  minh  cổ đại; vai trò của giới thương nhân với sự phát triển đô thị châu Âu trung</w:t>
            </w:r>
            <w:r w:rsidRPr="000C5069">
              <w:rPr>
                <w:rFonts w:ascii="Times New Roman" w:hAnsi="Times New Roman" w:cs="Times New Roman"/>
                <w:color w:val="FF0000"/>
                <w:spacing w:val="-2"/>
                <w:sz w:val="24"/>
                <w:szCs w:val="24"/>
              </w:rPr>
              <w:t xml:space="preserve"> </w:t>
            </w:r>
            <w:r w:rsidRPr="000C5069">
              <w:rPr>
                <w:rFonts w:ascii="Times New Roman" w:hAnsi="Times New Roman" w:cs="Times New Roman"/>
                <w:color w:val="FF0000"/>
                <w:sz w:val="24"/>
                <w:szCs w:val="24"/>
              </w:rPr>
              <w:t>đại.</w:t>
            </w:r>
          </w:p>
        </w:tc>
      </w:tr>
      <w:tr w:rsidR="00270249" w:rsidRPr="001F3C46" w14:paraId="1ADA551D" w14:textId="2BEBF3C6"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60F1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BBD7192"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TRUNG QUỐC TỪ THẾ KỈ VII ĐẾN GIỮA THẾ KỈ XIX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AB8D1" w14:textId="77777777" w:rsidR="00270249" w:rsidRPr="001F3C46" w:rsidRDefault="00270249" w:rsidP="00497D7A">
            <w:pPr>
              <w:spacing w:after="240" w:line="276" w:lineRule="auto"/>
              <w:jc w:val="both"/>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Khái lược tiến trình lịch sử của Trung Quốc từ thế kỉ VII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10E68" w14:textId="77777777" w:rsidR="00270249" w:rsidRPr="001F3C46" w:rsidRDefault="00270249"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Vận dụng</w:t>
            </w:r>
          </w:p>
          <w:p w14:paraId="53A2759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Lập được sơ đồ tiến trình phát triển của Trung Quốc từ thế kỉ VII đến giữa thế kỉ XIX (các thời Đường, Tống, Nguyên, Minh, Thanh).</w:t>
            </w:r>
          </w:p>
          <w:p w14:paraId="1A85D21D"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15BE7AFB" w14:textId="41C4B89D"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00450"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CB2558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87F3A"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 xml:space="preserve">Thành tựu chính trị, kinh tế, văn hóa của Trung Quốc từ </w:t>
            </w:r>
            <w:r w:rsidRPr="001F3C46">
              <w:rPr>
                <w:rFonts w:ascii="Times New Roman" w:eastAsia="Times New Roman" w:hAnsi="Times New Roman" w:cs="Times New Roman"/>
                <w:b/>
                <w:color w:val="000000"/>
                <w:sz w:val="24"/>
                <w:szCs w:val="24"/>
              </w:rPr>
              <w:lastRenderedPageBreak/>
              <w:t>thế kỉ VII đến giữa thế kỉ XIX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5A3B9" w14:textId="77777777" w:rsidR="00270249" w:rsidRPr="001F3C46" w:rsidRDefault="00270249" w:rsidP="00497D7A">
            <w:pPr>
              <w:spacing w:before="60"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lastRenderedPageBreak/>
              <w:t>Nhận biết</w:t>
            </w:r>
          </w:p>
          <w:p w14:paraId="64E6A6E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sự thịnh vượng của Trung Quốc dưới thời Đường</w:t>
            </w:r>
          </w:p>
          <w:p w14:paraId="7F9DDCA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Thông hiểu</w:t>
            </w:r>
          </w:p>
          <w:p w14:paraId="66280D9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lastRenderedPageBreak/>
              <w:t>– Mô tả được sự phát triển kinh tế thời Minh – Thanh</w:t>
            </w:r>
          </w:p>
          <w:p w14:paraId="299D9EB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thành tựu chủ yếu của văn hoá Trung Quốc từ thế kỉ VII đến giữa thế kỉ XIX (Nho giáo, sử học, kiến trúc,...)</w:t>
            </w:r>
          </w:p>
          <w:p w14:paraId="1EDF867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Vận dụng</w:t>
            </w:r>
          </w:p>
          <w:p w14:paraId="00353EF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Nhận xét</w:t>
            </w:r>
            <w:r w:rsidRPr="001F3C46">
              <w:rPr>
                <w:rFonts w:ascii="Times New Roman" w:eastAsia="Times New Roman" w:hAnsi="Times New Roman" w:cs="Times New Roman"/>
                <w:color w:val="FF0000"/>
                <w:sz w:val="24"/>
                <w:szCs w:val="24"/>
              </w:rPr>
              <w:t xml:space="preserve"> </w:t>
            </w:r>
            <w:r w:rsidRPr="001F3C46">
              <w:rPr>
                <w:rFonts w:ascii="Times New Roman" w:eastAsia="Times New Roman" w:hAnsi="Times New Roman" w:cs="Times New Roman"/>
                <w:color w:val="000000"/>
                <w:sz w:val="24"/>
                <w:szCs w:val="24"/>
              </w:rPr>
              <w:t>được những thành tựu chủ yếu của văn hoá Trung Quốc từ thế kỉ VII đến giữa thế kỉ XIX (Nho giáo, sử học, kiến trúc,...)</w:t>
            </w:r>
          </w:p>
        </w:tc>
      </w:tr>
      <w:tr w:rsidR="00270249" w:rsidRPr="001F3C46" w14:paraId="7B2B5984" w14:textId="052298D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0A77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50529"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ẤN ĐỘ TỪ THẾ KỈ IV ĐẾN GIỮA THẾ KỈ XIX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3B0CA" w14:textId="77777777" w:rsidR="00270249" w:rsidRPr="001F3C46" w:rsidRDefault="00270249" w:rsidP="00497D7A">
            <w:pPr>
              <w:spacing w:after="24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1. </w:t>
            </w:r>
            <w:r w:rsidRPr="001F3C46">
              <w:rPr>
                <w:rFonts w:ascii="Times New Roman" w:eastAsia="Times New Roman" w:hAnsi="Times New Roman" w:cs="Times New Roman"/>
                <w:b/>
                <w:color w:val="000000"/>
                <w:sz w:val="24"/>
                <w:szCs w:val="24"/>
              </w:rPr>
              <w:t>Vương triều Gupta</w:t>
            </w:r>
          </w:p>
          <w:p w14:paraId="24620662" w14:textId="77777777" w:rsidR="00270249" w:rsidRPr="001F3C46" w:rsidRDefault="00270249" w:rsidP="00497D7A">
            <w:pPr>
              <w:spacing w:after="24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2.</w:t>
            </w:r>
            <w:r w:rsidRPr="001F3C46">
              <w:rPr>
                <w:rFonts w:ascii="Times New Roman" w:eastAsia="Times New Roman" w:hAnsi="Times New Roman" w:cs="Times New Roman"/>
                <w:b/>
                <w:sz w:val="24"/>
                <w:szCs w:val="24"/>
              </w:rPr>
              <w:t xml:space="preserve"> </w:t>
            </w:r>
            <w:r w:rsidRPr="001F3C46">
              <w:rPr>
                <w:rFonts w:ascii="Times New Roman" w:eastAsia="Times New Roman" w:hAnsi="Times New Roman" w:cs="Times New Roman"/>
                <w:b/>
                <w:color w:val="000000"/>
                <w:sz w:val="24"/>
                <w:szCs w:val="24"/>
              </w:rPr>
              <w:t>Vương triều Hồi giáo Delhi</w:t>
            </w:r>
          </w:p>
          <w:p w14:paraId="5F9B9EA3" w14:textId="77777777" w:rsidR="00270249" w:rsidRPr="001F3C46" w:rsidRDefault="00270249" w:rsidP="00497D7A">
            <w:pPr>
              <w:spacing w:after="24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3. Đế quốc Mogul</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1C68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5ACA17C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điều kiện tự nhiên của Ấn Độ</w:t>
            </w:r>
          </w:p>
          <w:p w14:paraId="15FF65D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khái quát được sự ra đời và tình hình chính trị, kinh tế, xã hội của Ấn Độ dưới thời các vương triều Gupta, Delhi và đế quốc Mogul.</w:t>
            </w:r>
          </w:p>
          <w:p w14:paraId="01F2D18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5B5E165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b/>
                <w:bCs/>
                <w:color w:val="000000"/>
                <w:sz w:val="24"/>
                <w:szCs w:val="24"/>
              </w:rPr>
              <w:t xml:space="preserve">- </w:t>
            </w:r>
            <w:r w:rsidRPr="001F3C46">
              <w:rPr>
                <w:rFonts w:ascii="Times New Roman" w:eastAsia="Times New Roman" w:hAnsi="Times New Roman" w:cs="Times New Roman"/>
                <w:sz w:val="24"/>
                <w:szCs w:val="24"/>
              </w:rPr>
              <w:t>Giới thiệu được</w:t>
            </w:r>
            <w:r w:rsidRPr="001F3C46">
              <w:rPr>
                <w:rFonts w:ascii="Times New Roman" w:eastAsia="Times New Roman" w:hAnsi="Times New Roman" w:cs="Times New Roman"/>
                <w:color w:val="FF0000"/>
                <w:sz w:val="24"/>
                <w:szCs w:val="24"/>
              </w:rPr>
              <w:t xml:space="preserve"> </w:t>
            </w:r>
            <w:r w:rsidRPr="001F3C46">
              <w:rPr>
                <w:rFonts w:ascii="Times New Roman" w:eastAsia="Times New Roman" w:hAnsi="Times New Roman" w:cs="Times New Roman"/>
                <w:color w:val="000000"/>
                <w:sz w:val="24"/>
                <w:szCs w:val="24"/>
              </w:rPr>
              <w:t>một số thành tựu tiêu biểu về văn hoá của Ấn Độ từ thế kỉ IV đến giữa thế kỉ XIX</w:t>
            </w:r>
          </w:p>
          <w:p w14:paraId="438CEF9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 xml:space="preserve">Vận dụng </w:t>
            </w:r>
          </w:p>
          <w:p w14:paraId="10CF48D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Nhận xét được</w:t>
            </w:r>
            <w:r w:rsidRPr="001F3C46">
              <w:rPr>
                <w:rFonts w:ascii="Times New Roman" w:eastAsia="Times New Roman" w:hAnsi="Times New Roman" w:cs="Times New Roman"/>
                <w:color w:val="FF0000"/>
                <w:sz w:val="24"/>
                <w:szCs w:val="24"/>
              </w:rPr>
              <w:t xml:space="preserve"> </w:t>
            </w:r>
            <w:r w:rsidRPr="001F3C46">
              <w:rPr>
                <w:rFonts w:ascii="Times New Roman" w:eastAsia="Times New Roman" w:hAnsi="Times New Roman" w:cs="Times New Roman"/>
                <w:color w:val="000000"/>
                <w:sz w:val="24"/>
                <w:szCs w:val="24"/>
              </w:rPr>
              <w:t>một số thành tựu tiêu biểu về văn hoá của Ấn Độ từ thế kỉ IV đến giữa thế kỉ XIX</w:t>
            </w:r>
          </w:p>
        </w:tc>
      </w:tr>
      <w:tr w:rsidR="00270249" w:rsidRPr="001F3C46" w14:paraId="69B2FEAE" w14:textId="31E5AB6C" w:rsidTr="00FB11F5">
        <w:trPr>
          <w:trHeight w:val="2753"/>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61A3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93E3F"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ĐÔNG NAM Á TỪ NỬA SAU THẾ KỈ X ĐẾN NỬA ĐẦU THẾ KỈ XVI</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5D78B"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1. </w:t>
            </w:r>
            <w:r w:rsidRPr="001F3C46">
              <w:rPr>
                <w:rFonts w:ascii="Times New Roman" w:eastAsia="Times New Roman" w:hAnsi="Times New Roman" w:cs="Times New Roman"/>
                <w:b/>
                <w:color w:val="000000"/>
                <w:sz w:val="24"/>
                <w:szCs w:val="24"/>
              </w:rPr>
              <w:t>Khái quát về Đông Nam Á từ nửa sau thế kỉ X đến nửa đầu thế kỉ XVI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AD59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27A224B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quá trình hình thành, phát triển của các quốc gia Đông Nam Á từ nửa sau thế kỉ X đến nửa đầu thế kỉ XVI.</w:t>
            </w:r>
          </w:p>
          <w:p w14:paraId="1266F59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Giới thiệu </w:t>
            </w:r>
            <w:r w:rsidRPr="001F3C46">
              <w:rPr>
                <w:rFonts w:ascii="Times New Roman" w:eastAsia="Times New Roman" w:hAnsi="Times New Roman" w:cs="Times New Roman"/>
                <w:sz w:val="24"/>
                <w:szCs w:val="24"/>
              </w:rPr>
              <w:t>được những thành tựu văn hoá tiêu biểu của Đông Nam Á từ nửa sau thế kỉ X đến nửa đầu thế kỉ XVI.</w:t>
            </w:r>
          </w:p>
          <w:p w14:paraId="12E97B4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pacing w:val="-8"/>
                <w:sz w:val="24"/>
                <w:szCs w:val="24"/>
              </w:rPr>
            </w:pPr>
            <w:r w:rsidRPr="001F3C46">
              <w:rPr>
                <w:rFonts w:ascii="Times New Roman" w:eastAsia="Times New Roman" w:hAnsi="Times New Roman" w:cs="Times New Roman"/>
                <w:b/>
                <w:spacing w:val="-8"/>
                <w:sz w:val="24"/>
                <w:szCs w:val="24"/>
              </w:rPr>
              <w:t xml:space="preserve">Vận dụng </w:t>
            </w:r>
          </w:p>
          <w:p w14:paraId="222B143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Nhận xét được những thành tựu văn hoá tiêu biểu của Đông Nam Á từ nửa sau thế kỉ X đến nửa đầu thế kỉ XVI.</w:t>
            </w:r>
          </w:p>
        </w:tc>
      </w:tr>
      <w:tr w:rsidR="00270249" w:rsidRPr="001F3C46" w14:paraId="37A4534C" w14:textId="15EE8DCB" w:rsidTr="00FB11F5">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59B7"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B88A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6AAA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Vương quốc Campuchia</w:t>
            </w:r>
          </w:p>
          <w:p w14:paraId="79FE0B7A"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B51B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74A9FD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pacing w:val="-5"/>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pacing w:val="-5"/>
                <w:sz w:val="24"/>
                <w:szCs w:val="24"/>
              </w:rPr>
              <w:t>Nêu được một số nét tiêu biểu về văn hoá của Vương quốc Campuchia.</w:t>
            </w:r>
          </w:p>
          <w:p w14:paraId="74E2C41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pacing w:val="-5"/>
                <w:sz w:val="24"/>
                <w:szCs w:val="24"/>
              </w:rPr>
              <w:t xml:space="preserve">- Nêu được </w:t>
            </w:r>
            <w:r w:rsidRPr="001F3C46">
              <w:rPr>
                <w:rFonts w:ascii="Times New Roman" w:eastAsia="Times New Roman" w:hAnsi="Times New Roman" w:cs="Times New Roman"/>
                <w:color w:val="000000"/>
                <w:spacing w:val="-4"/>
                <w:sz w:val="24"/>
                <w:szCs w:val="24"/>
              </w:rPr>
              <w:t>sự phát triển của Vương quốc Campuchia</w:t>
            </w:r>
            <w:r w:rsidRPr="001F3C46">
              <w:rPr>
                <w:rFonts w:ascii="Times New Roman" w:eastAsia="Times New Roman" w:hAnsi="Times New Roman" w:cs="Times New Roman"/>
                <w:color w:val="000000"/>
                <w:sz w:val="24"/>
                <w:szCs w:val="24"/>
              </w:rPr>
              <w:t xml:space="preserve"> thời Angkor.</w:t>
            </w:r>
          </w:p>
          <w:p w14:paraId="3A8956A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41CF578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lastRenderedPageBreak/>
              <w:t>– Mô tả được quá trình hình thành và phát triển của Vương quốc Campuchia.</w:t>
            </w:r>
          </w:p>
          <w:p w14:paraId="4A5ED69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pacing w:val="-4"/>
                <w:sz w:val="24"/>
                <w:szCs w:val="24"/>
              </w:rPr>
            </w:pPr>
            <w:r w:rsidRPr="001F3C46">
              <w:rPr>
                <w:rFonts w:ascii="Times New Roman" w:eastAsia="Times New Roman" w:hAnsi="Times New Roman" w:cs="Times New Roman"/>
                <w:b/>
                <w:spacing w:val="-4"/>
                <w:sz w:val="24"/>
                <w:szCs w:val="24"/>
              </w:rPr>
              <w:t>Vận dụng</w:t>
            </w:r>
          </w:p>
          <w:p w14:paraId="335AA623"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pacing w:val="-4"/>
                <w:sz w:val="24"/>
                <w:szCs w:val="24"/>
              </w:rPr>
              <w:t>– Đánh giá</w:t>
            </w:r>
            <w:r w:rsidRPr="001F3C46">
              <w:rPr>
                <w:rFonts w:ascii="Times New Roman" w:eastAsia="Times New Roman" w:hAnsi="Times New Roman" w:cs="Times New Roman"/>
                <w:color w:val="FF0000"/>
                <w:spacing w:val="-4"/>
                <w:sz w:val="24"/>
                <w:szCs w:val="24"/>
              </w:rPr>
              <w:t xml:space="preserve"> </w:t>
            </w:r>
            <w:r w:rsidRPr="001F3C46">
              <w:rPr>
                <w:rFonts w:ascii="Times New Roman" w:eastAsia="Times New Roman" w:hAnsi="Times New Roman" w:cs="Times New Roman"/>
                <w:color w:val="000000"/>
                <w:spacing w:val="-4"/>
                <w:sz w:val="24"/>
                <w:szCs w:val="24"/>
              </w:rPr>
              <w:t>được sự phát triển của Vương quốc Campuchia</w:t>
            </w:r>
            <w:r w:rsidRPr="001F3C46">
              <w:rPr>
                <w:rFonts w:ascii="Times New Roman" w:eastAsia="Times New Roman" w:hAnsi="Times New Roman" w:cs="Times New Roman"/>
                <w:color w:val="000000"/>
                <w:sz w:val="24"/>
                <w:szCs w:val="24"/>
              </w:rPr>
              <w:t xml:space="preserve"> thời Angkor.</w:t>
            </w:r>
          </w:p>
        </w:tc>
      </w:tr>
      <w:tr w:rsidR="00270249" w:rsidRPr="001F3C46" w14:paraId="0233407B" w14:textId="69D37379"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C687F"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19A7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FA843"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Vương quốc Lào</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6F4D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FBCE36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một số nét tiêu biểu về văn hoá của Vương quốc Lào.</w:t>
            </w:r>
          </w:p>
          <w:p w14:paraId="7C6BEE7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Nêu được</w:t>
            </w:r>
            <w:r w:rsidRPr="001F3C46">
              <w:rPr>
                <w:rFonts w:ascii="Times New Roman" w:eastAsia="Times New Roman" w:hAnsi="Times New Roman" w:cs="Times New Roman"/>
                <w:color w:val="000000"/>
                <w:sz w:val="24"/>
                <w:szCs w:val="24"/>
              </w:rPr>
              <w:t xml:space="preserve"> sự phát triển của Vương quốc Lào thời Lan Xang.</w:t>
            </w:r>
          </w:p>
          <w:p w14:paraId="53A7DFC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6A400CF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quá trình hình thành và phát triển của Vương quốc Lào.</w:t>
            </w:r>
          </w:p>
          <w:p w14:paraId="363F14E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2D110D2D"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Đánh giá được</w:t>
            </w:r>
            <w:r w:rsidRPr="001F3C46">
              <w:rPr>
                <w:rFonts w:ascii="Times New Roman" w:eastAsia="Times New Roman" w:hAnsi="Times New Roman" w:cs="Times New Roman"/>
                <w:color w:val="000000"/>
                <w:sz w:val="24"/>
                <w:szCs w:val="24"/>
              </w:rPr>
              <w:t xml:space="preserve"> sự phát triển của Vương quốc Lào thời Lan Xang.</w:t>
            </w:r>
          </w:p>
        </w:tc>
      </w:tr>
      <w:tr w:rsidR="00270249" w:rsidRPr="001F3C46" w14:paraId="49065EB0" w14:textId="0FF98E02"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D6CF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97DF2"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VIỆT NAM TỪ ĐẦU THẾ KỈ X ĐẾN ĐẦU THẾ KỈ XVI</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18B5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Việt Nam từ năm 938 đến năm 1009: thời Ngô – Đinh – Tiền Lê</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A95E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1B95222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thời Ngô</w:t>
            </w:r>
          </w:p>
          <w:p w14:paraId="434BC8D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công cuộc thống nhất đất nước của Đinh Bộ Lĩnh và sự thành lập nhà Đinh</w:t>
            </w:r>
          </w:p>
          <w:p w14:paraId="4D65EE46" w14:textId="384D73FF"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đời sống xã hội, văn hoá thời Ngô – Đinh – Tiền Lê</w:t>
            </w:r>
          </w:p>
          <w:p w14:paraId="5A72D66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029851F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Mô tả được cuộc kháng chiến chống Tống của Lê Hoàn (981): </w:t>
            </w:r>
          </w:p>
          <w:p w14:paraId="288D1FB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nét chính về tổ chức chính quyền thời Ngô – Đinh – Tiền Lê.</w:t>
            </w:r>
          </w:p>
        </w:tc>
      </w:tr>
      <w:tr w:rsidR="00270249" w:rsidRPr="001F3C46" w14:paraId="55E72A73" w14:textId="16E7A253"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B610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704C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EB34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pacing w:val="-4"/>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pacing w:val="-4"/>
                <w:sz w:val="24"/>
                <w:szCs w:val="24"/>
              </w:rPr>
              <w:t>Việt Nam từ thế kỉ XI đến đầu thế kỉ XIII: thời Lý</w:t>
            </w:r>
          </w:p>
          <w:p w14:paraId="1C2FE616"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A9E2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6AB3096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Trình bày được sự thành lập nhà Lý. </w:t>
            </w:r>
          </w:p>
          <w:p w14:paraId="717D75C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751C7C0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những nét chính về chính trị, kinh tế, xã hội, văn hóa, tôn giáo thời Lý</w:t>
            </w:r>
          </w:p>
          <w:p w14:paraId="60CF1AD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thành tựu tiêu biểu về văn hoá, giáo dục thời Lý.</w:t>
            </w:r>
          </w:p>
          <w:p w14:paraId="0445A58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7EEB72A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Đánh giá được sự kiện dời đô ra Đại La của Lý Công Uẩn. </w:t>
            </w:r>
          </w:p>
          <w:p w14:paraId="299A1EE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 xml:space="preserve"> Đánh giá được những nét độc đáo của cuộc kháng chiến chống Tống (1075 – 1077)</w:t>
            </w:r>
            <w:r w:rsidRPr="001F3C46">
              <w:rPr>
                <w:rFonts w:ascii="Times New Roman" w:eastAsia="Times New Roman" w:hAnsi="Times New Roman" w:cs="Times New Roman"/>
                <w:color w:val="000000"/>
                <w:sz w:val="24"/>
                <w:szCs w:val="24"/>
              </w:rPr>
              <w:t>.</w:t>
            </w:r>
          </w:p>
          <w:p w14:paraId="18A03A3E"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Đánh giá được vai trò của Lý Thường Kiệt trong cuộc kháng chiến chống Tống (1075 – 1077)</w:t>
            </w:r>
            <w:r w:rsidRPr="001F3C46">
              <w:rPr>
                <w:rFonts w:ascii="Times New Roman" w:eastAsia="Times New Roman" w:hAnsi="Times New Roman" w:cs="Times New Roman"/>
                <w:color w:val="000000"/>
                <w:sz w:val="24"/>
                <w:szCs w:val="24"/>
              </w:rPr>
              <w:t>.</w:t>
            </w:r>
          </w:p>
        </w:tc>
      </w:tr>
      <w:tr w:rsidR="00270249" w:rsidRPr="001F3C46" w14:paraId="492FEB34" w14:textId="0D74BE32"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4540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82047"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B232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3. Việt Nam từ thế kỉ XIII đến đầu thế kỉ XV: thời Trần, Hồ</w:t>
            </w:r>
          </w:p>
          <w:p w14:paraId="5D3157F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lastRenderedPageBreak/>
              <w:t>+ Thời Trần</w:t>
            </w:r>
          </w:p>
          <w:p w14:paraId="490806FA"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08EC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lastRenderedPageBreak/>
              <w:t>Nhận biết</w:t>
            </w:r>
          </w:p>
          <w:p w14:paraId="3471EF4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nét chính về tình hình chính trị, kinh tế, xã hội, văn hóa, tôn giáo thời Trần.</w:t>
            </w:r>
          </w:p>
          <w:p w14:paraId="11F4B31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lastRenderedPageBreak/>
              <w:t>Thông hiểu</w:t>
            </w:r>
          </w:p>
          <w:p w14:paraId="7386187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ý nghĩa lịch sử của ba lần kháng chiến chống quân xâm lược Mông – Nguyên.</w:t>
            </w:r>
          </w:p>
          <w:p w14:paraId="7A66960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sự thành lập nhà Trần</w:t>
            </w:r>
          </w:p>
          <w:p w14:paraId="4C95847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chủ yếu về văn hoá tiêu biểu</w:t>
            </w:r>
          </w:p>
          <w:p w14:paraId="1F08D7C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314AA66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Lập được lược đồ diễn biến chính của ba lần kháng chiến chống quân xâm lược Mông – Nguyên. </w:t>
            </w:r>
          </w:p>
          <w:p w14:paraId="17DE0D8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Đánh giá được vai trò của một số nhân vật lịch sử tiêu biểu thời Trần: Trần Thủ Độ, Trần Quốc Tuấn, Trần Nhân Tông...</w:t>
            </w:r>
          </w:p>
          <w:p w14:paraId="3CBA3E5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Phân tích được nguyên nhân thắng lợi của ba lần kháng chiến chống quân xâm lược Mông – Nguyên.</w:t>
            </w:r>
          </w:p>
          <w:p w14:paraId="4FF6C6A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Nhận xét được tinh thần đoàn kết và quyết tâm chống giặc ngoại xâm của quân dân Đại Việt</w:t>
            </w:r>
          </w:p>
        </w:tc>
      </w:tr>
      <w:tr w:rsidR="00270249" w:rsidRPr="001F3C46" w14:paraId="16657E9B" w14:textId="73432529"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F115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A1712"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3D1C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 Thời Hồ</w:t>
            </w:r>
          </w:p>
          <w:p w14:paraId="48546B28"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FB48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EDD4E1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sự ra đời của nhà Hồ</w:t>
            </w:r>
          </w:p>
          <w:p w14:paraId="7B09F19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478720C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Giới thiệu được một số nội dung chủ yếu trong cải cách của Hồ Quý Ly và </w:t>
            </w:r>
          </w:p>
          <w:p w14:paraId="2600446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tác động của những cải cách ấy đối với xã hội thời nhà Hồ.</w:t>
            </w:r>
          </w:p>
          <w:p w14:paraId="734C4D3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những nét chính về cuộc kháng chiến chống quân xâm lược nhà Minh</w:t>
            </w:r>
          </w:p>
          <w:p w14:paraId="513C6E6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Giải thích được nguyên nhân thất bại của cuộc kháng chiến chống quân Minh xâm lược</w:t>
            </w:r>
            <w:r w:rsidRPr="001F3C46">
              <w:rPr>
                <w:rFonts w:ascii="Times New Roman" w:hAnsi="Times New Roman" w:cs="Times New Roman"/>
                <w:sz w:val="24"/>
                <w:szCs w:val="24"/>
              </w:rPr>
              <w:t>.</w:t>
            </w:r>
          </w:p>
        </w:tc>
      </w:tr>
      <w:tr w:rsidR="00270249" w:rsidRPr="001F3C46" w14:paraId="6037E1C4" w14:textId="75F38A2C"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6B17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2DBB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3481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Cuộc khởi nghĩa Lam Sơn (1418 – 1427)</w:t>
            </w:r>
          </w:p>
          <w:p w14:paraId="50A1103D"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8E05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5FC3E7F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một số sự kiện tiêu biểu của cuộc khởi nghĩa Lam Sơn</w:t>
            </w:r>
          </w:p>
          <w:p w14:paraId="79A7A21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13CCD28E" w14:textId="33B650C0" w:rsidR="00270249"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ý nghĩa của cuộc khởi nghĩa Lam Sơn</w:t>
            </w:r>
          </w:p>
          <w:p w14:paraId="7B449A2C" w14:textId="49CE8B8F"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nguyên nhân chính dẫn đến thắng lợi của cuộc khởi nghĩa Lam Sơn</w:t>
            </w:r>
          </w:p>
          <w:p w14:paraId="11DB92F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2FA175FB"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Đánh giá được vai trò của một số nhân vật tiêu biểu: Lê Lợi, Nguyễn Trãi, Nguyễn Chích,...</w:t>
            </w:r>
          </w:p>
        </w:tc>
      </w:tr>
      <w:tr w:rsidR="00270249" w:rsidRPr="001F3C46" w14:paraId="021B1481" w14:textId="34DC433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164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BDE0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2B77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5. </w:t>
            </w:r>
            <w:r w:rsidRPr="001F3C46">
              <w:rPr>
                <w:rFonts w:ascii="Times New Roman" w:eastAsia="Times New Roman" w:hAnsi="Times New Roman" w:cs="Times New Roman"/>
                <w:b/>
                <w:color w:val="000000"/>
                <w:sz w:val="24"/>
                <w:szCs w:val="24"/>
              </w:rPr>
              <w:t>Việt Nam thời Lê sơ (1428 – 1527)</w:t>
            </w:r>
          </w:p>
          <w:p w14:paraId="15F65915"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43B3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51209CD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tình hình kinh tế – xã hội thời Lê sơ:</w:t>
            </w:r>
          </w:p>
          <w:p w14:paraId="6B2E11F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61730D9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sự thành lập nhà Lê sơ</w:t>
            </w:r>
          </w:p>
          <w:p w14:paraId="15DE096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lastRenderedPageBreak/>
              <w:t>– Giới thiệu được sự phát triển văn hoá, giáo dục và một số danh nhân văn hoá tiêu biểu thời Lê sơ</w:t>
            </w:r>
          </w:p>
        </w:tc>
      </w:tr>
      <w:tr w:rsidR="00270249" w:rsidRPr="001F3C46" w14:paraId="722FFFF2" w14:textId="3C85403E"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E3DCD"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5D05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79065"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6. </w:t>
            </w:r>
            <w:r w:rsidRPr="001F3C46">
              <w:rPr>
                <w:rFonts w:ascii="Times New Roman" w:eastAsia="Times New Roman" w:hAnsi="Times New Roman" w:cs="Times New Roman"/>
                <w:b/>
                <w:color w:val="000000"/>
                <w:sz w:val="24"/>
                <w:szCs w:val="24"/>
              </w:rPr>
              <w:t>Vùng đất phía nam từ đầu thế kỉ X đến đầu thế kỉ XVI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B624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D856993" w14:textId="48A5E046"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diễn biến cơ bản về chính trị, kinh tế</w:t>
            </w:r>
            <w:r>
              <w:rPr>
                <w:rFonts w:ascii="Times New Roman" w:eastAsia="Times New Roman" w:hAnsi="Times New Roman" w:cs="Times New Roman"/>
                <w:color w:val="000000"/>
                <w:sz w:val="24"/>
                <w:szCs w:val="24"/>
              </w:rPr>
              <w:t>,</w:t>
            </w:r>
            <w:r w:rsidRPr="001F3C46">
              <w:rPr>
                <w:rFonts w:ascii="Times New Roman" w:eastAsia="Times New Roman" w:hAnsi="Times New Roman" w:cs="Times New Roman"/>
                <w:color w:val="000000"/>
                <w:sz w:val="24"/>
                <w:szCs w:val="24"/>
              </w:rPr>
              <w:t xml:space="preserve"> văn hoá ở vùng đất phía nam từ đầu thế kỉ X đến đầu thế kỉ XVI.</w:t>
            </w:r>
          </w:p>
        </w:tc>
      </w:tr>
    </w:tbl>
    <w:p w14:paraId="09B2164E" w14:textId="77777777" w:rsidR="00AB1630" w:rsidRDefault="00AB1630" w:rsidP="00270249">
      <w:pPr>
        <w:spacing w:after="120" w:line="276" w:lineRule="auto"/>
        <w:rPr>
          <w:rFonts w:ascii="Times New Roman" w:eastAsia="Times New Roman" w:hAnsi="Times New Roman" w:cs="Times New Roman"/>
          <w:b/>
          <w:sz w:val="24"/>
          <w:szCs w:val="24"/>
        </w:rPr>
      </w:pPr>
    </w:p>
    <w:p w14:paraId="4A3B124F" w14:textId="1360F560" w:rsidR="00B42CE7" w:rsidRPr="001F3C46" w:rsidRDefault="00B42CE7" w:rsidP="00270249">
      <w:pPr>
        <w:spacing w:after="120" w:line="276" w:lineRule="auto"/>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LỚP 8</w:t>
      </w:r>
    </w:p>
    <w:tbl>
      <w:tblPr>
        <w:tblW w:w="14400" w:type="dxa"/>
        <w:tblInd w:w="-455" w:type="dxa"/>
        <w:tblCellMar>
          <w:left w:w="10" w:type="dxa"/>
          <w:right w:w="10" w:type="dxa"/>
        </w:tblCellMar>
        <w:tblLook w:val="04A0" w:firstRow="1" w:lastRow="0" w:firstColumn="1" w:lastColumn="0" w:noHBand="0" w:noVBand="1"/>
      </w:tblPr>
      <w:tblGrid>
        <w:gridCol w:w="630"/>
        <w:gridCol w:w="1800"/>
        <w:gridCol w:w="2520"/>
        <w:gridCol w:w="9450"/>
      </w:tblGrid>
      <w:tr w:rsidR="00270249" w:rsidRPr="001F3C46" w14:paraId="49ACFFAC" w14:textId="6248CAB9" w:rsidTr="00FB11F5">
        <w:trPr>
          <w:trHeight w:val="557"/>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0F88563" w14:textId="77777777" w:rsidR="00270249" w:rsidRPr="001F3C46" w:rsidRDefault="00270249" w:rsidP="00890522">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TT</w:t>
            </w: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9221ABC" w14:textId="77777777" w:rsidR="00270249" w:rsidRPr="001F3C46" w:rsidRDefault="00270249" w:rsidP="00890522">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Nội dung kiến thức</w:t>
            </w:r>
          </w:p>
        </w:tc>
        <w:tc>
          <w:tcPr>
            <w:tcW w:w="252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C6843D5" w14:textId="77777777" w:rsidR="00270249" w:rsidRPr="001F3C46" w:rsidRDefault="00270249" w:rsidP="00890522">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Đơn vị kiến thức</w:t>
            </w:r>
          </w:p>
        </w:tc>
        <w:tc>
          <w:tcPr>
            <w:tcW w:w="94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6FF42A8" w14:textId="77777777" w:rsidR="00270249" w:rsidRPr="001F3C46" w:rsidRDefault="00270249" w:rsidP="00890522">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Mức độ của yêu cầu cần đạt </w:t>
            </w:r>
          </w:p>
        </w:tc>
      </w:tr>
      <w:tr w:rsidR="00270249" w:rsidRPr="001F3C46" w14:paraId="0B810154" w14:textId="77777777" w:rsidTr="00FB11F5">
        <w:trPr>
          <w:trHeight w:val="557"/>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6DCF7" w14:textId="77777777" w:rsidR="00270249" w:rsidRPr="001F3C46" w:rsidRDefault="00270249" w:rsidP="00890522">
            <w:pPr>
              <w:spacing w:after="240" w:line="276" w:lineRule="auto"/>
              <w:jc w:val="center"/>
              <w:rPr>
                <w:rFonts w:ascii="Times New Roman" w:eastAsia="Times New Roman" w:hAnsi="Times New Roman" w:cs="Times New Roman"/>
                <w:b/>
                <w:spacing w:val="-8"/>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7A30F" w14:textId="77777777" w:rsidR="00270249" w:rsidRPr="001F3C46" w:rsidRDefault="00270249" w:rsidP="00890522">
            <w:pPr>
              <w:spacing w:after="240" w:line="276" w:lineRule="auto"/>
              <w:jc w:val="center"/>
              <w:rPr>
                <w:rFonts w:ascii="Times New Roman" w:eastAsia="Times New Roman" w:hAnsi="Times New Roman" w:cs="Times New Roman"/>
                <w:b/>
                <w:spacing w:val="-8"/>
                <w:sz w:val="24"/>
                <w:szCs w:val="24"/>
              </w:rPr>
            </w:pPr>
          </w:p>
        </w:tc>
        <w:tc>
          <w:tcPr>
            <w:tcW w:w="252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75130" w14:textId="77777777" w:rsidR="00270249" w:rsidRPr="001F3C46" w:rsidRDefault="00270249" w:rsidP="00890522">
            <w:pPr>
              <w:spacing w:after="240" w:line="276" w:lineRule="auto"/>
              <w:jc w:val="center"/>
              <w:rPr>
                <w:rFonts w:ascii="Times New Roman" w:eastAsia="Times New Roman" w:hAnsi="Times New Roman" w:cs="Times New Roman"/>
                <w:b/>
                <w:spacing w:val="-8"/>
                <w:sz w:val="24"/>
                <w:szCs w:val="24"/>
              </w:rPr>
            </w:pPr>
          </w:p>
        </w:tc>
        <w:tc>
          <w:tcPr>
            <w:tcW w:w="945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27701" w14:textId="77777777" w:rsidR="00270249" w:rsidRPr="001F3C46" w:rsidRDefault="00270249" w:rsidP="00890522">
            <w:pPr>
              <w:spacing w:after="240" w:line="276" w:lineRule="auto"/>
              <w:jc w:val="center"/>
              <w:rPr>
                <w:rFonts w:ascii="Times New Roman" w:eastAsia="Times New Roman" w:hAnsi="Times New Roman" w:cs="Times New Roman"/>
                <w:b/>
                <w:spacing w:val="-8"/>
                <w:sz w:val="24"/>
                <w:szCs w:val="24"/>
              </w:rPr>
            </w:pPr>
          </w:p>
        </w:tc>
      </w:tr>
      <w:tr w:rsidR="00270249" w:rsidRPr="001F3C46" w14:paraId="64800151" w14:textId="206496D0"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93EC2"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4940B8"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z w:val="24"/>
                <w:szCs w:val="24"/>
              </w:rPr>
              <w:t>CHÂU ÂU VÀ BẮC MỸ TỪ NỬA SAU THẾ KỈ XVI ĐẾN THẾ KỈ XVIII</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474B6"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Cách mạng tư sản Anh</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E47D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4F5758F3"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xml:space="preserve">– </w:t>
            </w:r>
            <w:r w:rsidRPr="001F3C46">
              <w:rPr>
                <w:rFonts w:ascii="Times New Roman" w:hAnsi="Times New Roman" w:cs="Times New Roman"/>
                <w:sz w:val="24"/>
                <w:szCs w:val="24"/>
              </w:rPr>
              <w:t>Trình bày được những nét chung về nguyên nhân, kết quả của cách mạng tư</w:t>
            </w:r>
            <w:r w:rsidRPr="001F3C46">
              <w:rPr>
                <w:rFonts w:ascii="Times New Roman" w:hAnsi="Times New Roman" w:cs="Times New Roman"/>
                <w:spacing w:val="-6"/>
                <w:sz w:val="24"/>
                <w:szCs w:val="24"/>
              </w:rPr>
              <w:t xml:space="preserve"> </w:t>
            </w:r>
            <w:r w:rsidRPr="001F3C46">
              <w:rPr>
                <w:rFonts w:ascii="Times New Roman" w:hAnsi="Times New Roman" w:cs="Times New Roman"/>
                <w:sz w:val="24"/>
                <w:szCs w:val="24"/>
              </w:rPr>
              <w:t>sản Anh.</w:t>
            </w:r>
          </w:p>
          <w:p w14:paraId="64FC4BB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Thông hiểu</w:t>
            </w:r>
          </w:p>
          <w:p w14:paraId="3DF101A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tính chất và ý nghĩa </w:t>
            </w:r>
            <w:r w:rsidRPr="001F3C46">
              <w:rPr>
                <w:rFonts w:ascii="Times New Roman" w:hAnsi="Times New Roman" w:cs="Times New Roman"/>
                <w:sz w:val="24"/>
                <w:szCs w:val="24"/>
              </w:rPr>
              <w:t>của cách mạng tư</w:t>
            </w:r>
            <w:r w:rsidRPr="001F3C46">
              <w:rPr>
                <w:rFonts w:ascii="Times New Roman" w:hAnsi="Times New Roman" w:cs="Times New Roman"/>
                <w:spacing w:val="-6"/>
                <w:sz w:val="24"/>
                <w:szCs w:val="24"/>
              </w:rPr>
              <w:t xml:space="preserve"> </w:t>
            </w:r>
            <w:r w:rsidRPr="001F3C46">
              <w:rPr>
                <w:rFonts w:ascii="Times New Roman" w:hAnsi="Times New Roman" w:cs="Times New Roman"/>
                <w:sz w:val="24"/>
                <w:szCs w:val="24"/>
              </w:rPr>
              <w:t>sản Anh.</w:t>
            </w:r>
          </w:p>
          <w:p w14:paraId="61D9EFA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Vận dụng</w:t>
            </w:r>
          </w:p>
          <w:p w14:paraId="00CD025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Xác định được trên bản đồ thế giới địa điểm diễn ra cuộc cách mạng tư sản Anh.</w:t>
            </w:r>
          </w:p>
          <w:p w14:paraId="53E071F1" w14:textId="77777777" w:rsidR="00270249" w:rsidRPr="001F3C46" w:rsidRDefault="00270249" w:rsidP="00497D7A">
            <w:pPr>
              <w:widowControl w:val="0"/>
              <w:suppressAutoHyphens/>
              <w:spacing w:after="0" w:line="276" w:lineRule="auto"/>
              <w:jc w:val="both"/>
              <w:rPr>
                <w:rFonts w:ascii="Times New Roman" w:hAnsi="Times New Roman" w:cs="Times New Roman"/>
                <w:b/>
                <w:bCs/>
                <w:sz w:val="24"/>
                <w:szCs w:val="24"/>
              </w:rPr>
            </w:pPr>
            <w:r w:rsidRPr="001F3C46">
              <w:rPr>
                <w:rFonts w:ascii="Times New Roman" w:hAnsi="Times New Roman" w:cs="Times New Roman"/>
                <w:sz w:val="24"/>
                <w:szCs w:val="24"/>
              </w:rPr>
              <w:t>- Nêu được một số đặc điểm chính của cuộc cách mạng tư sản Anh.</w:t>
            </w:r>
          </w:p>
        </w:tc>
      </w:tr>
      <w:tr w:rsidR="00270249" w:rsidRPr="001F3C46" w14:paraId="74D94DE3" w14:textId="1C25D3E6"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F72C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2AA1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3E28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Chiến tranh giành độc lập của 13 thuộc địa Anh ở Bắc Mỹ.</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5913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28D175F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những nét chung về nguyên nhân, kết quả của cuộc Chiến tranh giành độc lập của 13 thuộc địa Anh ở Bắc Mỹ </w:t>
            </w:r>
          </w:p>
          <w:p w14:paraId="06A6CC3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Thông hiểu</w:t>
            </w:r>
          </w:p>
          <w:p w14:paraId="47F5F54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tính chất và ý nghĩa </w:t>
            </w:r>
            <w:r w:rsidRPr="001F3C46">
              <w:rPr>
                <w:rFonts w:ascii="Times New Roman" w:hAnsi="Times New Roman" w:cs="Times New Roman"/>
                <w:sz w:val="24"/>
                <w:szCs w:val="24"/>
              </w:rPr>
              <w:t xml:space="preserve">của </w:t>
            </w:r>
            <w:r w:rsidRPr="001F3C46">
              <w:rPr>
                <w:rFonts w:ascii="Times New Roman" w:eastAsia="Times New Roman" w:hAnsi="Times New Roman" w:cs="Times New Roman"/>
                <w:sz w:val="24"/>
                <w:szCs w:val="24"/>
              </w:rPr>
              <w:t>Chiến tranh giành độc lập của 13 thuộc địa Anh ở Bắc Mỹ</w:t>
            </w:r>
          </w:p>
          <w:p w14:paraId="41CFC30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Vận dụng</w:t>
            </w:r>
          </w:p>
          <w:p w14:paraId="5A7A4873"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Xác định được trên bản đồ thế giới địa điểm diễn ra cuộc Chiến tranh giành độc lập của 13 thuộc địa Anh ở Bắc Mỹ.</w:t>
            </w:r>
            <w:r w:rsidRPr="001F3C46">
              <w:rPr>
                <w:rFonts w:ascii="Times New Roman" w:hAnsi="Times New Roman" w:cs="Times New Roman"/>
                <w:sz w:val="24"/>
                <w:szCs w:val="24"/>
              </w:rPr>
              <w:t xml:space="preserve"> </w:t>
            </w:r>
          </w:p>
          <w:p w14:paraId="203A3A3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hAnsi="Times New Roman" w:cs="Times New Roman"/>
                <w:sz w:val="24"/>
                <w:szCs w:val="24"/>
              </w:rPr>
              <w:t xml:space="preserve">- Nêu được một số đặc điểm chính </w:t>
            </w:r>
            <w:r w:rsidRPr="001F3C46">
              <w:rPr>
                <w:rFonts w:ascii="Times New Roman" w:eastAsia="Times New Roman" w:hAnsi="Times New Roman" w:cs="Times New Roman"/>
                <w:sz w:val="24"/>
                <w:szCs w:val="24"/>
              </w:rPr>
              <w:t xml:space="preserve">của cuộc Chiến tranh giành độc lập của 13 thuộc địa Anh ở </w:t>
            </w:r>
            <w:r w:rsidRPr="001F3C46">
              <w:rPr>
                <w:rFonts w:ascii="Times New Roman" w:eastAsia="Times New Roman" w:hAnsi="Times New Roman" w:cs="Times New Roman"/>
                <w:sz w:val="24"/>
                <w:szCs w:val="24"/>
              </w:rPr>
              <w:lastRenderedPageBreak/>
              <w:t>Bắc Mỹ</w:t>
            </w:r>
            <w:r w:rsidRPr="001F3C46">
              <w:rPr>
                <w:rFonts w:ascii="Times New Roman" w:hAnsi="Times New Roman" w:cs="Times New Roman"/>
                <w:sz w:val="24"/>
                <w:szCs w:val="24"/>
              </w:rPr>
              <w:t>.</w:t>
            </w:r>
          </w:p>
        </w:tc>
      </w:tr>
      <w:tr w:rsidR="00270249" w:rsidRPr="001F3C46" w14:paraId="3791DAC9" w14:textId="6F87E904"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DF6D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3C691"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55317"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3. Cách mạng tư sản Pháp</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1457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6C03A5B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những nét chung về nguyên nhân, kết quả của cách mạng tư sản Pháp. </w:t>
            </w:r>
          </w:p>
          <w:p w14:paraId="62F997D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Thông hiểu</w:t>
            </w:r>
          </w:p>
          <w:p w14:paraId="1C426FF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tính chất và ý nghĩa </w:t>
            </w:r>
            <w:r w:rsidRPr="001F3C46">
              <w:rPr>
                <w:rFonts w:ascii="Times New Roman" w:hAnsi="Times New Roman" w:cs="Times New Roman"/>
                <w:sz w:val="24"/>
                <w:szCs w:val="24"/>
              </w:rPr>
              <w:t xml:space="preserve">của </w:t>
            </w:r>
            <w:r w:rsidRPr="001F3C46">
              <w:rPr>
                <w:rFonts w:ascii="Times New Roman" w:eastAsia="Times New Roman" w:hAnsi="Times New Roman" w:cs="Times New Roman"/>
                <w:sz w:val="24"/>
                <w:szCs w:val="24"/>
              </w:rPr>
              <w:t>Cách mạng tư sản Pháp</w:t>
            </w:r>
          </w:p>
          <w:p w14:paraId="3BCE294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Vận dụng</w:t>
            </w:r>
          </w:p>
          <w:p w14:paraId="6F134F4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Xác định được trên bản đồ thế giới địa điểm diễn ra cuộc cách mạng tư sản Pháp</w:t>
            </w:r>
            <w:r w:rsidRPr="001F3C46">
              <w:rPr>
                <w:rFonts w:ascii="Times New Roman" w:hAnsi="Times New Roman" w:cs="Times New Roman"/>
                <w:sz w:val="24"/>
                <w:szCs w:val="24"/>
              </w:rPr>
              <w:t xml:space="preserve"> </w:t>
            </w:r>
          </w:p>
          <w:p w14:paraId="52D45A1D"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hAnsi="Times New Roman" w:cs="Times New Roman"/>
                <w:sz w:val="24"/>
                <w:szCs w:val="24"/>
              </w:rPr>
              <w:t>- Nêu được một số đặc điểm chính của cuộc cách mạng tư sản Pháp.</w:t>
            </w:r>
          </w:p>
        </w:tc>
      </w:tr>
      <w:tr w:rsidR="00270249" w:rsidRPr="001F3C46" w14:paraId="18CFC196" w14:textId="2FE9EE6C"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3191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6CA3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99798"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4. Cách mạng công nghiệp</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991B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4787D7B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Trình bày được những thành tựu tiêu biểu của cách mạng công nghiệp.</w:t>
            </w:r>
          </w:p>
          <w:p w14:paraId="416C920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Vận dụng cao</w:t>
            </w:r>
          </w:p>
          <w:p w14:paraId="7D2BEA7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pacing w:val="-4"/>
                <w:sz w:val="24"/>
                <w:szCs w:val="24"/>
              </w:rPr>
            </w:pPr>
            <w:r w:rsidRPr="001F3C46">
              <w:rPr>
                <w:rFonts w:ascii="Times New Roman" w:eastAsia="Times New Roman" w:hAnsi="Times New Roman" w:cs="Times New Roman"/>
                <w:sz w:val="24"/>
                <w:szCs w:val="24"/>
              </w:rPr>
              <w:t>– Nêu được những tác động quan trọng của cách mạng công nghiệp đối với sản xuất và đời sống.</w:t>
            </w:r>
          </w:p>
        </w:tc>
      </w:tr>
      <w:tr w:rsidR="00270249" w:rsidRPr="001F3C46" w14:paraId="660B7DE0" w14:textId="27F23D7C" w:rsidTr="00FB11F5">
        <w:trPr>
          <w:trHeight w:val="1709"/>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25ADA"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4425A"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z w:val="24"/>
                <w:szCs w:val="24"/>
              </w:rPr>
              <w:t>ĐÔNG NAM Á TỪ NỬA SAU THẾ KỈ XVI ĐẾN THẾ KỈ XIX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2328F"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Quá trình xâm lược Đông Nam Á của thực dân phương Tây</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A9D2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7C5C795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Trình bày được những nét chính trong quá trình xâm nhập của tư bản phương Tây vào các nước Đông Nam Á.</w:t>
            </w:r>
          </w:p>
          <w:p w14:paraId="02A744EA"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4C1A3251" w14:textId="52910608"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8F56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B915D"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47CEB" w14:textId="77777777" w:rsidR="00270249" w:rsidRPr="001F3C46" w:rsidRDefault="00270249" w:rsidP="00497D7A">
            <w:pPr>
              <w:spacing w:after="240" w:line="276" w:lineRule="auto"/>
              <w:jc w:val="both"/>
              <w:rPr>
                <w:rFonts w:ascii="Times New Roman" w:hAnsi="Times New Roman" w:cs="Times New Roman"/>
                <w:sz w:val="24"/>
                <w:szCs w:val="24"/>
              </w:rPr>
            </w:pPr>
            <w:r w:rsidRPr="001F3C46">
              <w:rPr>
                <w:rFonts w:ascii="Times New Roman" w:eastAsia="Times New Roman" w:hAnsi="Times New Roman" w:cs="Times New Roman"/>
                <w:b/>
                <w:sz w:val="24"/>
                <w:szCs w:val="24"/>
              </w:rPr>
              <w:t>2. Tình hình chính trị, kinh tế, văn hoá – xã hội của các nước Đông Nam Á</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91EF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74048F5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những nét nổi bật về tình hình chính trị, kinh tế, văn hoá – xã hội của các nước Đông Nam Á dưới ách đô hộ của thực dân phương Tây.</w:t>
            </w:r>
          </w:p>
          <w:p w14:paraId="6DFADDC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10AC4749" w14:textId="63E7681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93B5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68AB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46FF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3. Cuộc đấu tranh chống ách đô hộ của thực dân phương Tây ở Đông Nam Á</w:t>
            </w:r>
          </w:p>
          <w:p w14:paraId="31F81645"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B301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31F149E3"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Mô tả được những nét chính về cuộc đấu tranh của các nước Đông Nam Á chống lại ách đô hộ của thực dân phương Tây.</w:t>
            </w:r>
          </w:p>
        </w:tc>
      </w:tr>
      <w:tr w:rsidR="00270249" w:rsidRPr="001F3C46" w14:paraId="68B9A255" w14:textId="4E05616C"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76960"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2680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VIỆT NAM TỪ ĐẦU THẾ KỈ XVI ĐẾN THẾ KỈ XVIII</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CF04B"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Xung đột Nam – Bắc triều, Trịnh – Nguyễn</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B1F5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6D7F6D3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những nét chính Mạc Đăng Dung về sự ra đời của Vương triều Mạc.</w:t>
            </w:r>
          </w:p>
          <w:p w14:paraId="4C8D611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66D2C3A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Giải thích được nguyên nhân bùng nổ xung đột Nam – Bắc triều, Trịnh – Nguyễn.</w:t>
            </w:r>
          </w:p>
          <w:p w14:paraId="3EA82FF6" w14:textId="77777777" w:rsidR="00270249" w:rsidRPr="001F3C46" w:rsidRDefault="00270249" w:rsidP="00497D7A">
            <w:pPr>
              <w:widowControl w:val="0"/>
              <w:suppressAutoHyphens/>
              <w:spacing w:after="0" w:line="276" w:lineRule="auto"/>
              <w:jc w:val="both"/>
              <w:rPr>
                <w:rFonts w:ascii="Times New Roman" w:hAnsi="Times New Roman" w:cs="Times New Roman"/>
                <w:b/>
                <w:bCs/>
                <w:sz w:val="24"/>
                <w:szCs w:val="24"/>
              </w:rPr>
            </w:pPr>
            <w:r w:rsidRPr="001F3C46">
              <w:rPr>
                <w:rFonts w:ascii="Times New Roman" w:hAnsi="Times New Roman" w:cs="Times New Roman"/>
                <w:b/>
                <w:bCs/>
                <w:sz w:val="24"/>
                <w:szCs w:val="24"/>
              </w:rPr>
              <w:t>Vận dụng</w:t>
            </w:r>
          </w:p>
          <w:p w14:paraId="5544D1D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hệ quả của xung đột Nam – Bắc triều, Trịnh – Nguyễn.</w:t>
            </w:r>
          </w:p>
          <w:p w14:paraId="4C3357BC"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32B80034" w14:textId="5F016A7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58B52"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E869A"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EBC88"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Những nét chính trong quá trình mở cõi từ thế kỉ XVI đến thế kỉ XVIII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3672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12BA04E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pacing w:val="-4"/>
                <w:sz w:val="24"/>
                <w:szCs w:val="24"/>
              </w:rPr>
              <w:t>– Trình bày được khái quát về quá trình mở cõi của Đại Việt trong các thế kỉ XVI –</w:t>
            </w:r>
            <w:r w:rsidRPr="001F3C46">
              <w:rPr>
                <w:rFonts w:ascii="Times New Roman" w:eastAsia="Times New Roman" w:hAnsi="Times New Roman" w:cs="Times New Roman"/>
                <w:sz w:val="24"/>
                <w:szCs w:val="24"/>
              </w:rPr>
              <w:t xml:space="preserve"> XVIII.</w:t>
            </w:r>
          </w:p>
          <w:p w14:paraId="055B372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175F010D"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pacing w:val="-4"/>
                <w:sz w:val="24"/>
                <w:szCs w:val="24"/>
              </w:rPr>
              <w:t xml:space="preserve">– Mô tả </w:t>
            </w:r>
            <w:r w:rsidRPr="001F3C46">
              <w:rPr>
                <w:rFonts w:ascii="Times New Roman" w:eastAsia="Times New Roman" w:hAnsi="Times New Roman" w:cs="Times New Roman"/>
                <w:sz w:val="24"/>
                <w:szCs w:val="24"/>
              </w:rPr>
              <w:t>và nêu được ý nghĩa của quá trình thực thi chủ quyền đối với quần đảo Hoàng Sa và quần đảo Trường Sa của các chúa Nguyễn.</w:t>
            </w:r>
          </w:p>
        </w:tc>
      </w:tr>
      <w:tr w:rsidR="00270249" w:rsidRPr="001F3C46" w14:paraId="10681B83" w14:textId="4F679812"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C925F"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82B4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19B7D"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3. Khởi nghĩa nông dân ở Đàng Ngoài thế kỉ XVIII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6C99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43BFEAF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một số nét chính (bối cảnh lịch sử, diễn biến, kết quả và ý nghĩa) của phong trào nông dân ở Đàng Ngoài thế kỉ XVIII.</w:t>
            </w:r>
          </w:p>
          <w:p w14:paraId="34A5C20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561228A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ý nghĩa của phong trào nông dân ở Đàng Ngoài thế kỉ XVIII.</w:t>
            </w:r>
          </w:p>
          <w:p w14:paraId="11AEE79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sz w:val="24"/>
                <w:szCs w:val="24"/>
              </w:rPr>
            </w:pPr>
            <w:r w:rsidRPr="001F3C46">
              <w:rPr>
                <w:rFonts w:ascii="Times New Roman" w:eastAsia="Times New Roman" w:hAnsi="Times New Roman" w:cs="Times New Roman"/>
                <w:b/>
                <w:bCs/>
                <w:sz w:val="24"/>
                <w:szCs w:val="24"/>
              </w:rPr>
              <w:t>Vận dụng</w:t>
            </w:r>
          </w:p>
          <w:p w14:paraId="7DF7398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Nhận xét được tác động của phong trào nông dân ở Đàng Ngoài đối với xã hội Đại Việt thế kỉ XVIII.</w:t>
            </w:r>
          </w:p>
        </w:tc>
      </w:tr>
      <w:tr w:rsidR="00270249" w:rsidRPr="001F3C46" w14:paraId="16F4D605" w14:textId="7DB24565"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42E1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9A08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FD89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4. Phong trào Tây Sơn</w:t>
            </w:r>
          </w:p>
          <w:p w14:paraId="6B14331A"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9532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77F89A0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một số nét chính về nguyên nhân bùng nổ </w:t>
            </w:r>
            <w:r w:rsidRPr="001F3C46">
              <w:rPr>
                <w:rFonts w:ascii="Times New Roman" w:hAnsi="Times New Roman" w:cs="Times New Roman"/>
                <w:sz w:val="24"/>
                <w:szCs w:val="24"/>
              </w:rPr>
              <w:t>của phong trào Tây Sơn</w:t>
            </w:r>
            <w:r w:rsidRPr="001F3C46">
              <w:rPr>
                <w:rFonts w:ascii="Times New Roman" w:eastAsia="Times New Roman" w:hAnsi="Times New Roman" w:cs="Times New Roman"/>
                <w:sz w:val="24"/>
                <w:szCs w:val="24"/>
              </w:rPr>
              <w:t>.</w:t>
            </w:r>
          </w:p>
          <w:p w14:paraId="1739A64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19ABFB56" w14:textId="77777777" w:rsidR="00270249" w:rsidRPr="001F3C46" w:rsidRDefault="00270249" w:rsidP="00B42CE7">
            <w:pPr>
              <w:pStyle w:val="TableParagraph"/>
              <w:numPr>
                <w:ilvl w:val="0"/>
                <w:numId w:val="1"/>
              </w:numPr>
              <w:tabs>
                <w:tab w:val="left" w:pos="329"/>
              </w:tabs>
              <w:spacing w:before="53" w:line="276" w:lineRule="auto"/>
              <w:ind w:right="100" w:firstLine="0"/>
              <w:jc w:val="both"/>
              <w:rPr>
                <w:sz w:val="24"/>
                <w:szCs w:val="24"/>
              </w:rPr>
            </w:pPr>
            <w:r w:rsidRPr="001F3C46">
              <w:rPr>
                <w:sz w:val="24"/>
                <w:szCs w:val="24"/>
              </w:rPr>
              <w:t>Mô tả được một số thắng lợi tiêu biểu của phong trào Tây Sơn.</w:t>
            </w:r>
          </w:p>
          <w:p w14:paraId="75D5BF0C"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Nêu được nguyên nhân thắng lợi, ý nghĩa lịch sử của phong trào Tây Sơn.</w:t>
            </w:r>
          </w:p>
          <w:p w14:paraId="240F210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7372D225"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Đánh giá được vai trò của Nguyễn Huệ – Quang Trung trong phong trào Tây Sơn.</w:t>
            </w:r>
          </w:p>
        </w:tc>
      </w:tr>
      <w:tr w:rsidR="00270249" w:rsidRPr="001F3C46" w14:paraId="2F308245" w14:textId="67856ABB"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34BF7"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62DE0"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AE0D5"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5. Kinh tế, văn hoá, tôn giáo trong các thế </w:t>
            </w:r>
            <w:r w:rsidRPr="001F3C46">
              <w:rPr>
                <w:rFonts w:ascii="Times New Roman" w:eastAsia="Times New Roman" w:hAnsi="Times New Roman" w:cs="Times New Roman"/>
                <w:b/>
                <w:sz w:val="24"/>
                <w:szCs w:val="24"/>
              </w:rPr>
              <w:lastRenderedPageBreak/>
              <w:t>kỉ XVI – XVIII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0524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lastRenderedPageBreak/>
              <w:t>Nhận biết</w:t>
            </w:r>
          </w:p>
          <w:p w14:paraId="7010394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pacing w:val="-2"/>
                <w:sz w:val="24"/>
                <w:szCs w:val="24"/>
              </w:rPr>
              <w:t xml:space="preserve">– Nêu được những nét chính về tình hình kinh tế </w:t>
            </w:r>
            <w:r w:rsidRPr="001F3C46">
              <w:rPr>
                <w:rFonts w:ascii="Times New Roman" w:hAnsi="Times New Roman" w:cs="Times New Roman"/>
                <w:sz w:val="24"/>
                <w:szCs w:val="24"/>
              </w:rPr>
              <w:t>trong các thế kỉ XVI – XVIII.</w:t>
            </w:r>
          </w:p>
          <w:p w14:paraId="3972B62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lastRenderedPageBreak/>
              <w:t>Thông hiểu</w:t>
            </w:r>
          </w:p>
          <w:p w14:paraId="00C20B1A"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pacing w:val="-2"/>
                <w:sz w:val="24"/>
                <w:szCs w:val="24"/>
              </w:rPr>
              <w:t>– Mô tả được những nét chính về sự chuyển biến văn hoá và tôn giáo ở Đại Việt trong các thế kỉ XVI – XVIII.</w:t>
            </w:r>
          </w:p>
        </w:tc>
      </w:tr>
      <w:tr w:rsidR="00270249" w:rsidRPr="001F3C46" w14:paraId="29C0AAAF" w14:textId="6A2AB78D"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24FC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B9245"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z w:val="24"/>
                <w:szCs w:val="24"/>
              </w:rPr>
              <w:t>CHÂU ÂU VÀ NƯỚC MỸ TỪ CUỐI THẾ KỈ XVIII ĐẾN ĐẦU THẾ KỈ XX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744CC"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Sự hình thành của chủ nghĩa đế quốc</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716E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2145AE9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Mô tả được những nét chính về quá trình hình thành của chủ nghĩa đế quốc.</w:t>
            </w:r>
          </w:p>
          <w:p w14:paraId="0947FCFA"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hAnsi="Times New Roman" w:cs="Times New Roman"/>
                <w:sz w:val="24"/>
                <w:szCs w:val="24"/>
                <w:lang w:val="pt-BR"/>
              </w:rPr>
              <w:t xml:space="preserve"> </w:t>
            </w:r>
          </w:p>
        </w:tc>
      </w:tr>
      <w:tr w:rsidR="00270249" w:rsidRPr="001F3C46" w14:paraId="41A3AA19" w14:textId="7458BB6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0C75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BAD7F"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B9BA9"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Các nước Âu – Mỹ từ cuối thế kỉ XIX đến đầu thế kỉ XX.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F508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686206D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Trình bày được những nét chính về Công xã Paris (1871).</w:t>
            </w:r>
          </w:p>
          <w:p w14:paraId="13AE3DB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những chuyển biến lớn về kinh tế, chính sách đối nội, đối ngoại của các đế quốc Anh, Pháp, Đức, Mỹ từ cuối thế kỉ XIX đến đầu thế kỉ XX.</w:t>
            </w:r>
          </w:p>
          <w:p w14:paraId="1E82E29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1E3A678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Trình bày được ý nghĩa lịch sử của việc thành lập nhà nước kiểu mới – nhà nước của giai cấp vô sản đầu tiên trên thế giới.</w:t>
            </w:r>
          </w:p>
        </w:tc>
      </w:tr>
      <w:tr w:rsidR="00270249" w:rsidRPr="001F3C46" w14:paraId="6DC9EA3C" w14:textId="1D84B51B"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1500F"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9142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73206"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3. Phong trào công nhân và sự ra đời của chủ nghĩa Marx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6F4C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5A2A80D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sự ra đời của giai cấp công nhân.</w:t>
            </w:r>
          </w:p>
          <w:p w14:paraId="2B9E8C0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Trình bày được một số hoạt động chính của Karl </w:t>
            </w:r>
            <w:r w:rsidRPr="001F3C46">
              <w:rPr>
                <w:rFonts w:ascii="Times New Roman" w:eastAsia="Times New Roman" w:hAnsi="Times New Roman" w:cs="Times New Roman"/>
                <w:sz w:val="24"/>
                <w:szCs w:val="24"/>
                <w:shd w:val="clear" w:color="auto" w:fill="FFFFFF"/>
              </w:rPr>
              <w:t>Marx</w:t>
            </w:r>
            <w:r w:rsidRPr="001F3C46">
              <w:rPr>
                <w:rFonts w:ascii="Times New Roman" w:eastAsia="Times New Roman" w:hAnsi="Times New Roman" w:cs="Times New Roman"/>
                <w:sz w:val="24"/>
                <w:szCs w:val="24"/>
              </w:rPr>
              <w:t xml:space="preserve">, Friedrich </w:t>
            </w:r>
            <w:r w:rsidRPr="001F3C46">
              <w:rPr>
                <w:rFonts w:ascii="Times New Roman" w:eastAsia="Times New Roman" w:hAnsi="Times New Roman" w:cs="Times New Roman"/>
                <w:sz w:val="24"/>
                <w:szCs w:val="24"/>
                <w:shd w:val="clear" w:color="auto" w:fill="FFFFFF"/>
              </w:rPr>
              <w:t>Engels</w:t>
            </w:r>
            <w:r w:rsidRPr="001F3C46">
              <w:rPr>
                <w:rFonts w:ascii="Times New Roman" w:eastAsia="Times New Roman" w:hAnsi="Times New Roman" w:cs="Times New Roman"/>
                <w:sz w:val="24"/>
                <w:szCs w:val="24"/>
              </w:rPr>
              <w:t xml:space="preserve"> và sự ra đời của chủ nghĩa xã hội khoa học.</w:t>
            </w:r>
          </w:p>
          <w:p w14:paraId="7C6FD2E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68FA84E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Mô tả được một số hoạt động tiêu biểu của phong trào cộng sản và công nhân quốc tế cuối thế kỉ XIX, đầu thế kỉ XX.</w:t>
            </w:r>
          </w:p>
        </w:tc>
      </w:tr>
      <w:tr w:rsidR="00270249" w:rsidRPr="001F3C46" w14:paraId="4AC8D7CA" w14:textId="22D52E98"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BE8D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99C9"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87C79"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4. Chiến tranh thế giới thứ nhất (1914 – 1918)</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C209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42FB6420"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lang w:val="pt-BR"/>
              </w:rPr>
            </w:pPr>
            <w:r w:rsidRPr="001F3C46">
              <w:rPr>
                <w:rFonts w:ascii="Times New Roman" w:eastAsia="Times New Roman" w:hAnsi="Times New Roman" w:cs="Times New Roman"/>
                <w:sz w:val="24"/>
                <w:szCs w:val="24"/>
              </w:rPr>
              <w:t>– Nêu được nguyên nhân bùng nổ Chiến tranh thế giới thứ nhất.</w:t>
            </w:r>
          </w:p>
          <w:p w14:paraId="413CF19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 cao</w:t>
            </w:r>
          </w:p>
          <w:p w14:paraId="5A0D497B"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Phân tích, đánh giá được hậu quả và tác động của Chiến tranh thế giới thứ nhất (1914 – 1918) đối với lịch sử nhân loại.</w:t>
            </w:r>
          </w:p>
        </w:tc>
      </w:tr>
      <w:tr w:rsidR="00270249" w:rsidRPr="001F3C46" w14:paraId="1B0A1001" w14:textId="4A38C5EE"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B2DA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2841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2DB00"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5. Cách mạng tháng Mười Nga năm 1917</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844A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05FE703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một số nét chính (nguyên nhân, diễn biến) của Cách mạng tháng Mười Nga năm 1917.</w:t>
            </w:r>
          </w:p>
          <w:p w14:paraId="0D24CF7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5838EDDD"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Phân tích tác động và ý nghĩa lịch sử</w:t>
            </w:r>
            <w:r w:rsidRPr="001F3C46">
              <w:rPr>
                <w:rFonts w:ascii="Times New Roman" w:hAnsi="Times New Roman" w:cs="Times New Roman"/>
                <w:sz w:val="24"/>
                <w:szCs w:val="24"/>
              </w:rPr>
              <w:t xml:space="preserve"> của cách mạng tháng Mười Nga năm 1917.</w:t>
            </w:r>
          </w:p>
        </w:tc>
      </w:tr>
      <w:tr w:rsidR="00270249" w:rsidRPr="001F3C46" w14:paraId="6BEE6FC3" w14:textId="5A5C9C41"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4AC3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06AA3"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z w:val="24"/>
                <w:szCs w:val="24"/>
              </w:rPr>
              <w:t>SỰ PHÁT TRIỂN CỦA KHOA HỌC, KĨ THUẬT, VĂN HỌC, NGHỆ THUẬT TRONG CÁC THẾ KỈ XVIII – XIX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7DE5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1. Một số thành tựu khoa học, kĩ thuật, văn học, nghệ thuật của nhân loại trong các thế kỉ XVIII –XIX</w:t>
            </w:r>
          </w:p>
          <w:p w14:paraId="11094B1B"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317B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22007C5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Mô tả được một số thành tựu tiêu biểu về khoa học, kĩ thuật, văn học, nghệ thuật trong các thế kỉ XVIII – XIX.</w:t>
            </w:r>
          </w:p>
          <w:p w14:paraId="07AF522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507044AC" w14:textId="06769E96"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2796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7940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6617A"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Tác động của sự phát triển khoa học, kĩ thuật, văn học, nghệ thuật trong các thế kỉ XVIII – XIX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6611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05083635"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Phân tích được tác động của sự phát triển khoa học, kĩ thuật, văn học, nghệ thuật trong các thế kỉ XVIII – XIX.</w:t>
            </w:r>
          </w:p>
          <w:p w14:paraId="27144A39"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2CAF7A49" w14:textId="38DF5236"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75DC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F587"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4"/>
                <w:sz w:val="24"/>
                <w:szCs w:val="24"/>
              </w:rPr>
              <w:t>CHÂU Á TỪ</w:t>
            </w:r>
            <w:r w:rsidRPr="001F3C46">
              <w:rPr>
                <w:rFonts w:ascii="Times New Roman" w:eastAsia="Times New Roman" w:hAnsi="Times New Roman" w:cs="Times New Roman"/>
                <w:b/>
                <w:sz w:val="24"/>
                <w:szCs w:val="24"/>
              </w:rPr>
              <w:t xml:space="preserve"> NỬA SAU THẾ KỈ XIX ĐẾN ĐẦU THẾ KỈ XX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C2745"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Trung Quốc</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B32D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364A6BD4"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lang w:val="pt-BR"/>
              </w:rPr>
            </w:pPr>
            <w:r w:rsidRPr="001F3C46">
              <w:rPr>
                <w:rFonts w:ascii="Times New Roman" w:eastAsia="Times New Roman" w:hAnsi="Times New Roman" w:cs="Times New Roman"/>
                <w:sz w:val="24"/>
                <w:szCs w:val="24"/>
              </w:rPr>
              <w:t>– Trình bày được sơ lược về Cách mạng Tân Hợi năm 1911.</w:t>
            </w:r>
          </w:p>
          <w:p w14:paraId="601768F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7D21B44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Mô tả được quá trình xâm lược Trung Quốc của các nước đế quốc.</w:t>
            </w:r>
          </w:p>
          <w:p w14:paraId="110EC42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Giải thích được nguyên nhân thắng lợi và ý nghĩa của Cách mạng Tân Hợi.</w:t>
            </w:r>
          </w:p>
          <w:p w14:paraId="7E876EB8"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2D9921AE" w14:textId="43BFF966"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31CA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F469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364AC"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Nhật Bản</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9EA3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2D3AD74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lastRenderedPageBreak/>
              <w:t>– Nêu được những nội dung chính của cuộc Duy tân Minh Trị.</w:t>
            </w:r>
          </w:p>
          <w:p w14:paraId="4561D1E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54BD6DB8"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lang w:val="pt-BR"/>
              </w:rPr>
            </w:pPr>
            <w:r w:rsidRPr="001F3C46">
              <w:rPr>
                <w:rFonts w:ascii="Times New Roman" w:eastAsia="Times New Roman" w:hAnsi="Times New Roman" w:cs="Times New Roman"/>
                <w:sz w:val="24"/>
                <w:szCs w:val="24"/>
              </w:rPr>
              <w:t>– Trình bày được ý nghĩa lịch sử của cuộc Duy tân Minh Trị.</w:t>
            </w:r>
          </w:p>
          <w:p w14:paraId="0227028A"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pacing w:val="-2"/>
                <w:sz w:val="24"/>
                <w:szCs w:val="24"/>
              </w:rPr>
              <w:t>– Trình bày được những biểu hiện của sự hình thành chủ nghĩa đế quốc</w:t>
            </w:r>
            <w:r w:rsidRPr="001F3C46">
              <w:rPr>
                <w:rFonts w:ascii="Times New Roman" w:eastAsia="Times New Roman" w:hAnsi="Times New Roman" w:cs="Times New Roman"/>
                <w:sz w:val="24"/>
                <w:szCs w:val="24"/>
              </w:rPr>
              <w:t xml:space="preserve"> ở Nhật Bản vào cuối thế kỉ XIX, đầu thế kỉ XX.</w:t>
            </w:r>
          </w:p>
        </w:tc>
      </w:tr>
      <w:tr w:rsidR="00270249" w:rsidRPr="001F3C46" w14:paraId="12B76D25" w14:textId="5456859F"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DD6D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8FE81"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87E5D"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3. Ấn Độ</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4BE6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41486E2C"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Trình bày được tình hình chính trị, kinh tế, xã hội Ấn Độ nửa sau thế kỉ XIX.</w:t>
            </w:r>
          </w:p>
        </w:tc>
      </w:tr>
      <w:tr w:rsidR="00270249" w:rsidRPr="001F3C46" w14:paraId="3B77E6D1" w14:textId="3EC24EE8"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2F22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036C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2591E"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4. Đông Nam Á</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1B22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1A2C95B4"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Nêu được một số sự kiện về phong trào giải phóng dân tộc ở Đông Nam Á từ nửa sau thế kỉ XIX đến đầu thế kỉ XX.</w:t>
            </w:r>
          </w:p>
        </w:tc>
      </w:tr>
      <w:tr w:rsidR="00270249" w:rsidRPr="001F3C46" w14:paraId="085C083D" w14:textId="79C6119E"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C442"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BD3C5"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z w:val="24"/>
                <w:szCs w:val="24"/>
              </w:rPr>
              <w:t>VIỆT NAM TỪ THẾ KỈ XIX ĐẾN ĐẦU THẾ KỈ XX</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80475"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1. Việt Nam nửa đầu thế kỉ XIX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EFD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61D013BE" w14:textId="77777777" w:rsidR="00270249" w:rsidRPr="001F3C46" w:rsidRDefault="00270249" w:rsidP="00497D7A">
            <w:pPr>
              <w:widowControl w:val="0"/>
              <w:suppressAutoHyphens/>
              <w:spacing w:after="0" w:line="276" w:lineRule="auto"/>
              <w:jc w:val="both"/>
              <w:rPr>
                <w:rFonts w:ascii="Times New Roman" w:hAnsi="Times New Roman" w:cs="Times New Roman"/>
                <w:spacing w:val="-4"/>
                <w:sz w:val="24"/>
                <w:szCs w:val="24"/>
                <w:lang w:val="pt-BR"/>
              </w:rPr>
            </w:pPr>
            <w:r w:rsidRPr="001F3C46">
              <w:rPr>
                <w:rFonts w:ascii="Times New Roman" w:eastAsia="Times New Roman" w:hAnsi="Times New Roman" w:cs="Times New Roman"/>
                <w:sz w:val="24"/>
                <w:szCs w:val="24"/>
              </w:rPr>
              <w:t>– Trình bày được những nét chính về tình hình chính trị, sự phát triển kinh tế, văn hoá, xã hội của Việt Nam thời nhà Nguyễn.</w:t>
            </w:r>
          </w:p>
          <w:p w14:paraId="069252B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367CFA06"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Mô tả được sự ra đời của nhà Nguyễn.</w:t>
            </w:r>
          </w:p>
          <w:p w14:paraId="73907817"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sz w:val="24"/>
                <w:szCs w:val="24"/>
              </w:rPr>
              <w:t xml:space="preserve">– </w:t>
            </w:r>
            <w:r w:rsidRPr="001F3C46">
              <w:rPr>
                <w:rFonts w:ascii="Times New Roman" w:eastAsia="Times New Roman" w:hAnsi="Times New Roman" w:cs="Times New Roman"/>
                <w:spacing w:val="-4"/>
                <w:sz w:val="24"/>
                <w:szCs w:val="24"/>
              </w:rPr>
              <w:t>Mô tả được</w:t>
            </w:r>
            <w:r w:rsidRPr="001F3C46">
              <w:rPr>
                <w:rFonts w:ascii="Times New Roman" w:eastAsia="Times New Roman" w:hAnsi="Times New Roman" w:cs="Times New Roman"/>
                <w:sz w:val="24"/>
                <w:szCs w:val="24"/>
              </w:rPr>
              <w:t xml:space="preserve"> quá trình thực thi chủ quyền đối với quần đảo Hoàng Sa và quần đảo Trường Sa của các vua Nguyễn</w:t>
            </w:r>
            <w:r w:rsidRPr="001F3C46">
              <w:rPr>
                <w:rFonts w:ascii="Times New Roman" w:hAnsi="Times New Roman" w:cs="Times New Roman"/>
                <w:sz w:val="24"/>
                <w:szCs w:val="24"/>
                <w:shd w:val="clear" w:color="auto" w:fill="FFFFFF"/>
              </w:rPr>
              <w:t>.</w:t>
            </w:r>
          </w:p>
        </w:tc>
      </w:tr>
      <w:tr w:rsidR="00270249" w:rsidRPr="001F3C46" w14:paraId="624D3CA0" w14:textId="70AAC6E1"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4C5A1"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E978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8721B"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2. Việt Nam nửa sau thế kỉ XIX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E620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Nhận biết</w:t>
            </w:r>
          </w:p>
          <w:p w14:paraId="6A22A54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quá trình thực dân Pháp xâm lược Việt Nam và cuộc kháng chiến chống thực dân Pháp xâm lược của nhân dân Việt Nam (1858 – 1884).</w:t>
            </w:r>
          </w:p>
          <w:p w14:paraId="4E2BFB6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Nêu được nguyên nhân, một số nội dung chính trong các đề nghị cải cách của các quan lại, sĩ phu yêu nước.</w:t>
            </w:r>
          </w:p>
          <w:p w14:paraId="08593B86"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vertAlign w:val="subscript"/>
              </w:rPr>
            </w:pPr>
            <w:r w:rsidRPr="001F3C46">
              <w:rPr>
                <w:rFonts w:ascii="Times New Roman" w:eastAsia="Times New Roman" w:hAnsi="Times New Roman" w:cs="Times New Roman"/>
                <w:sz w:val="24"/>
                <w:szCs w:val="24"/>
              </w:rPr>
              <w:t>– Trình bày được một số cuộc khởi nghĩa tiêu biểu trong phong trào Cần vương và cuộc khởi nghĩa Yên Thế.</w:t>
            </w:r>
          </w:p>
        </w:tc>
      </w:tr>
      <w:tr w:rsidR="00270249" w:rsidRPr="001F3C46" w14:paraId="64F751E9" w14:textId="2A04F4DC"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BA1C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9954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16E2F"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3. Việt Nam đầu thế kỉ XX</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CD84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5DB27934"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Giới thiệu được những nét chính về hoạt động yêu nước của Phan Bội Châu, Phan Châu Trinh, Nguyễn Tất Thành.</w:t>
            </w:r>
          </w:p>
          <w:p w14:paraId="22E0B66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Vận dụng</w:t>
            </w:r>
          </w:p>
          <w:p w14:paraId="21C35B1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sz w:val="24"/>
                <w:szCs w:val="24"/>
              </w:rPr>
              <w:t xml:space="preserve">– Phân tích được tác động của cuộc khai thác thuộc địa lần thứ nhất của người Pháp đối với xã </w:t>
            </w:r>
            <w:r w:rsidRPr="001F3C46">
              <w:rPr>
                <w:rFonts w:ascii="Times New Roman" w:eastAsia="Times New Roman" w:hAnsi="Times New Roman" w:cs="Times New Roman"/>
                <w:sz w:val="24"/>
                <w:szCs w:val="24"/>
              </w:rPr>
              <w:lastRenderedPageBreak/>
              <w:t>hội Việt Nam</w:t>
            </w:r>
          </w:p>
          <w:p w14:paraId="5E89BBD2"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AB1630" w:rsidRPr="001F3C46" w14:paraId="59577AAB" w14:textId="77777777" w:rsidTr="00855F78">
        <w:trPr>
          <w:trHeight w:val="1"/>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AE26342" w14:textId="77777777" w:rsidR="00AB1630" w:rsidRPr="001F3C46" w:rsidRDefault="00AB1630" w:rsidP="00AB1630">
            <w:pPr>
              <w:spacing w:after="240" w:line="276" w:lineRule="auto"/>
              <w:jc w:val="center"/>
              <w:rPr>
                <w:rFonts w:ascii="Times New Roman" w:eastAsia="Calibri" w:hAnsi="Times New Roman" w:cs="Times New Roman"/>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A06B472" w14:textId="77777777" w:rsidR="00AB1630" w:rsidRPr="001F3C46" w:rsidRDefault="00AB1630" w:rsidP="00AB1630">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5283F" w14:textId="04BA7D70" w:rsidR="00AB1630" w:rsidRPr="001F3C46" w:rsidRDefault="00AB1630" w:rsidP="00AB1630">
            <w:pPr>
              <w:spacing w:after="240" w:line="276" w:lineRule="auto"/>
              <w:rPr>
                <w:rFonts w:ascii="Times New Roman" w:eastAsia="Times New Roman" w:hAnsi="Times New Roman" w:cs="Times New Roman"/>
                <w:b/>
                <w:sz w:val="24"/>
                <w:szCs w:val="24"/>
              </w:rPr>
            </w:pPr>
            <w:r w:rsidRPr="003B38CF">
              <w:rPr>
                <w:rFonts w:ascii="Times New Roman" w:eastAsia="Times New Roman" w:hAnsi="Times New Roman" w:cs="Times New Roman"/>
                <w:b/>
                <w:color w:val="FF0000"/>
                <w:sz w:val="24"/>
                <w:szCs w:val="24"/>
              </w:rPr>
              <w:t xml:space="preserve">7. </w:t>
            </w:r>
            <w:r w:rsidRPr="003B38CF">
              <w:rPr>
                <w:color w:val="FF0000"/>
                <w:sz w:val="24"/>
                <w:szCs w:val="24"/>
              </w:rPr>
              <w:t>VĂN MINH CHÂU THỔ SÔNG HỒNG VÀ SÔNG CỬU LONG (1)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AD55C"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Nhận biết</w:t>
            </w:r>
          </w:p>
          <w:p w14:paraId="7A87C937"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Thông hiểu</w:t>
            </w:r>
          </w:p>
          <w:p w14:paraId="463F35EC" w14:textId="77777777" w:rsidR="00AB1630" w:rsidRPr="003B38CF" w:rsidRDefault="00AB1630" w:rsidP="00AB1630">
            <w:pPr>
              <w:widowControl w:val="0"/>
              <w:suppressAutoHyphens/>
              <w:spacing w:after="0" w:line="276" w:lineRule="auto"/>
              <w:jc w:val="both"/>
              <w:rPr>
                <w:color w:val="FF0000"/>
                <w:sz w:val="24"/>
                <w:szCs w:val="24"/>
              </w:rPr>
            </w:pPr>
            <w:r w:rsidRPr="003B38CF">
              <w:rPr>
                <w:color w:val="FF0000"/>
                <w:sz w:val="24"/>
                <w:szCs w:val="24"/>
              </w:rPr>
              <w:t>– Trình bày được quá trình hình thành và phát triển châu thổ; mô tả được chế độ nước của các dòng sông chính.</w:t>
            </w:r>
          </w:p>
          <w:p w14:paraId="0204762E"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color w:val="FF0000"/>
                <w:sz w:val="24"/>
                <w:szCs w:val="24"/>
              </w:rPr>
              <w:t xml:space="preserve">– Trình bày được quá trình con người khai khẩn và cải tạo châu thổ, </w:t>
            </w:r>
            <w:r w:rsidRPr="003B38CF">
              <w:rPr>
                <w:color w:val="FF0000"/>
                <w:spacing w:val="-3"/>
                <w:sz w:val="24"/>
                <w:szCs w:val="24"/>
              </w:rPr>
              <w:t xml:space="preserve">chế ngự </w:t>
            </w:r>
            <w:r w:rsidRPr="003B38CF">
              <w:rPr>
                <w:color w:val="FF0000"/>
                <w:sz w:val="24"/>
                <w:szCs w:val="24"/>
              </w:rPr>
              <w:t xml:space="preserve">và </w:t>
            </w:r>
            <w:r w:rsidRPr="003B38CF">
              <w:rPr>
                <w:color w:val="FF0000"/>
                <w:spacing w:val="-4"/>
                <w:sz w:val="24"/>
                <w:szCs w:val="24"/>
              </w:rPr>
              <w:t xml:space="preserve">thích ứng </w:t>
            </w:r>
            <w:r w:rsidRPr="003B38CF">
              <w:rPr>
                <w:color w:val="FF0000"/>
                <w:spacing w:val="-3"/>
                <w:sz w:val="24"/>
                <w:szCs w:val="24"/>
              </w:rPr>
              <w:t xml:space="preserve">với chế </w:t>
            </w:r>
            <w:r w:rsidRPr="003B38CF">
              <w:rPr>
                <w:color w:val="FF0000"/>
                <w:sz w:val="24"/>
                <w:szCs w:val="24"/>
              </w:rPr>
              <w:t xml:space="preserve">độ </w:t>
            </w:r>
            <w:r w:rsidRPr="003B38CF">
              <w:rPr>
                <w:color w:val="FF0000"/>
                <w:spacing w:val="-4"/>
                <w:sz w:val="24"/>
                <w:szCs w:val="24"/>
              </w:rPr>
              <w:t xml:space="preserve">nước </w:t>
            </w:r>
            <w:r w:rsidRPr="003B38CF">
              <w:rPr>
                <w:color w:val="FF0000"/>
                <w:spacing w:val="-3"/>
                <w:sz w:val="24"/>
                <w:szCs w:val="24"/>
              </w:rPr>
              <w:t xml:space="preserve">của sông </w:t>
            </w:r>
            <w:r w:rsidRPr="003B38CF">
              <w:rPr>
                <w:color w:val="FF0000"/>
                <w:spacing w:val="-4"/>
                <w:sz w:val="24"/>
                <w:szCs w:val="24"/>
              </w:rPr>
              <w:t xml:space="preserve">Hồng </w:t>
            </w:r>
            <w:r w:rsidRPr="003B38CF">
              <w:rPr>
                <w:color w:val="FF0000"/>
                <w:sz w:val="24"/>
                <w:szCs w:val="24"/>
              </w:rPr>
              <w:t xml:space="preserve">và </w:t>
            </w:r>
            <w:r w:rsidRPr="003B38CF">
              <w:rPr>
                <w:color w:val="FF0000"/>
                <w:spacing w:val="-3"/>
                <w:sz w:val="24"/>
                <w:szCs w:val="24"/>
              </w:rPr>
              <w:t xml:space="preserve">sông </w:t>
            </w:r>
            <w:r w:rsidRPr="003B38CF">
              <w:rPr>
                <w:color w:val="FF0000"/>
                <w:spacing w:val="-4"/>
                <w:sz w:val="24"/>
                <w:szCs w:val="24"/>
              </w:rPr>
              <w:t>Cửu Long.</w:t>
            </w:r>
          </w:p>
          <w:p w14:paraId="00367538"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Vận dụng</w:t>
            </w:r>
          </w:p>
          <w:p w14:paraId="0E25C086" w14:textId="443B82CB" w:rsidR="00AB1630" w:rsidRPr="001F3C46" w:rsidRDefault="00AB1630" w:rsidP="00AB1630">
            <w:pPr>
              <w:widowControl w:val="0"/>
              <w:suppressAutoHyphens/>
              <w:spacing w:after="0" w:line="276" w:lineRule="auto"/>
              <w:jc w:val="both"/>
              <w:rPr>
                <w:rFonts w:ascii="Times New Roman" w:eastAsia="Times New Roman" w:hAnsi="Times New Roman" w:cs="Times New Roman"/>
                <w:b/>
                <w:sz w:val="24"/>
                <w:szCs w:val="24"/>
              </w:rPr>
            </w:pPr>
            <w:r w:rsidRPr="003B38CF">
              <w:rPr>
                <w:rFonts w:ascii="Times New Roman" w:eastAsia="Times New Roman" w:hAnsi="Times New Roman" w:cs="Times New Roman"/>
                <w:b/>
                <w:color w:val="FF0000"/>
                <w:sz w:val="24"/>
                <w:szCs w:val="24"/>
              </w:rPr>
              <w:t>Vận dụng cao</w:t>
            </w:r>
          </w:p>
        </w:tc>
      </w:tr>
      <w:tr w:rsidR="00AB1630" w:rsidRPr="001F3C46" w14:paraId="6FBE64E2" w14:textId="77777777" w:rsidTr="00855F78">
        <w:trPr>
          <w:trHeight w:val="1"/>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08C51E9" w14:textId="77777777" w:rsidR="00AB1630" w:rsidRPr="001F3C46" w:rsidRDefault="00AB1630" w:rsidP="00AB1630">
            <w:pPr>
              <w:spacing w:after="240" w:line="276" w:lineRule="auto"/>
              <w:jc w:val="center"/>
              <w:rPr>
                <w:rFonts w:ascii="Times New Roman" w:eastAsia="Calibri" w:hAnsi="Times New Roman" w:cs="Times New Roman"/>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22F3DFF" w14:textId="77777777" w:rsidR="00AB1630" w:rsidRPr="001F3C46" w:rsidRDefault="00AB1630" w:rsidP="00AB1630">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A3E1F" w14:textId="3A157EFB" w:rsidR="00AB1630" w:rsidRPr="001F3C46" w:rsidRDefault="00AB1630" w:rsidP="00AB1630">
            <w:pPr>
              <w:spacing w:after="240" w:line="276" w:lineRule="auto"/>
              <w:rPr>
                <w:rFonts w:ascii="Times New Roman" w:eastAsia="Times New Roman" w:hAnsi="Times New Roman" w:cs="Times New Roman"/>
                <w:b/>
                <w:sz w:val="24"/>
                <w:szCs w:val="24"/>
              </w:rPr>
            </w:pPr>
            <w:r w:rsidRPr="003B38CF">
              <w:rPr>
                <w:color w:val="FF0000"/>
                <w:sz w:val="24"/>
                <w:szCs w:val="24"/>
              </w:rPr>
              <w:t>8. BẢO VỆ CHỦ QUYỀN, CÁC QUYỀN VÀ LỢI ÍCH HỢP PHÁP CỦA VIỆT NAM Ở BIỂN ĐÔNG (1)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53993"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Nhận biết</w:t>
            </w:r>
          </w:p>
          <w:p w14:paraId="746EA6CC" w14:textId="77777777" w:rsidR="00AB1630" w:rsidRPr="003B38CF" w:rsidRDefault="00AB1630" w:rsidP="00AB1630">
            <w:pPr>
              <w:widowControl w:val="0"/>
              <w:suppressAutoHyphens/>
              <w:spacing w:after="0" w:line="276" w:lineRule="auto"/>
              <w:jc w:val="both"/>
              <w:rPr>
                <w:color w:val="FF0000"/>
                <w:sz w:val="24"/>
                <w:szCs w:val="24"/>
              </w:rPr>
            </w:pPr>
            <w:r w:rsidRPr="003B38CF">
              <w:rPr>
                <w:color w:val="FF0000"/>
                <w:sz w:val="24"/>
                <w:szCs w:val="24"/>
              </w:rPr>
              <w:t>– Xác định được vị trí, phạm vi của vùng biển và hải đảo Việt Nam (theo Luật Biển Việt Nam).</w:t>
            </w:r>
          </w:p>
          <w:p w14:paraId="5401DD9D"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color w:val="FF0000"/>
                <w:sz w:val="24"/>
                <w:szCs w:val="24"/>
              </w:rPr>
              <w:t>–  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14:paraId="669FB377"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Thông hiểu</w:t>
            </w:r>
          </w:p>
          <w:p w14:paraId="17B4B77F"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color w:val="FF0000"/>
                <w:sz w:val="24"/>
                <w:szCs w:val="24"/>
              </w:rPr>
              <w:t>– Trình bày được quá trình xác lập chủ quyền biển đảo của Việt   Nam</w:t>
            </w:r>
            <w:r w:rsidRPr="003B38CF">
              <w:rPr>
                <w:rFonts w:ascii="Times New Roman" w:eastAsia="Times New Roman" w:hAnsi="Times New Roman" w:cs="Times New Roman"/>
                <w:b/>
                <w:color w:val="FF0000"/>
                <w:sz w:val="24"/>
                <w:szCs w:val="24"/>
              </w:rPr>
              <w:t xml:space="preserve"> </w:t>
            </w:r>
            <w:r w:rsidRPr="003B38CF">
              <w:rPr>
                <w:color w:val="FF0000"/>
                <w:sz w:val="24"/>
                <w:szCs w:val="24"/>
              </w:rPr>
              <w:t>trong lịch sử.</w:t>
            </w:r>
          </w:p>
          <w:p w14:paraId="0AF03FC2" w14:textId="77777777" w:rsidR="00AB1630" w:rsidRPr="003B38CF"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3B38CF">
              <w:rPr>
                <w:rFonts w:ascii="Times New Roman" w:eastAsia="Times New Roman" w:hAnsi="Times New Roman" w:cs="Times New Roman"/>
                <w:b/>
                <w:color w:val="FF0000"/>
                <w:sz w:val="24"/>
                <w:szCs w:val="24"/>
              </w:rPr>
              <w:t>Vận dụng</w:t>
            </w:r>
          </w:p>
          <w:p w14:paraId="5BDE06F9" w14:textId="3DCAA6EE" w:rsidR="00AB1630" w:rsidRPr="001F3C46" w:rsidRDefault="00AB1630" w:rsidP="00AB1630">
            <w:pPr>
              <w:widowControl w:val="0"/>
              <w:suppressAutoHyphens/>
              <w:spacing w:after="0" w:line="276" w:lineRule="auto"/>
              <w:jc w:val="both"/>
              <w:rPr>
                <w:rFonts w:ascii="Times New Roman" w:eastAsia="Times New Roman" w:hAnsi="Times New Roman" w:cs="Times New Roman"/>
                <w:b/>
                <w:sz w:val="24"/>
                <w:szCs w:val="24"/>
              </w:rPr>
            </w:pPr>
            <w:r w:rsidRPr="003B38CF">
              <w:rPr>
                <w:rFonts w:ascii="Times New Roman" w:eastAsia="Times New Roman" w:hAnsi="Times New Roman" w:cs="Times New Roman"/>
                <w:b/>
                <w:color w:val="FF0000"/>
                <w:sz w:val="24"/>
                <w:szCs w:val="24"/>
              </w:rPr>
              <w:t>Vận dụng cao</w:t>
            </w:r>
          </w:p>
        </w:tc>
      </w:tr>
    </w:tbl>
    <w:p w14:paraId="220C52AF" w14:textId="0E3C3DEA" w:rsidR="00270249" w:rsidRDefault="00270249" w:rsidP="00270249">
      <w:pPr>
        <w:spacing w:after="240" w:line="276" w:lineRule="auto"/>
        <w:rPr>
          <w:rFonts w:ascii="Times New Roman" w:eastAsia="Times New Roman" w:hAnsi="Times New Roman" w:cs="Times New Roman"/>
          <w:b/>
          <w:sz w:val="24"/>
          <w:szCs w:val="24"/>
        </w:rPr>
      </w:pPr>
    </w:p>
    <w:p w14:paraId="381FF307" w14:textId="100E6B2E" w:rsidR="00FB11F5" w:rsidRDefault="00FB11F5" w:rsidP="00270249">
      <w:pPr>
        <w:spacing w:after="240" w:line="276" w:lineRule="auto"/>
        <w:rPr>
          <w:rFonts w:ascii="Times New Roman" w:eastAsia="Times New Roman" w:hAnsi="Times New Roman" w:cs="Times New Roman"/>
          <w:b/>
          <w:sz w:val="24"/>
          <w:szCs w:val="24"/>
        </w:rPr>
      </w:pPr>
    </w:p>
    <w:p w14:paraId="14328A12" w14:textId="71E79D84" w:rsidR="00AB1630" w:rsidRDefault="00AB1630" w:rsidP="00270249">
      <w:pPr>
        <w:spacing w:after="240" w:line="276" w:lineRule="auto"/>
        <w:rPr>
          <w:rFonts w:ascii="Times New Roman" w:eastAsia="Times New Roman" w:hAnsi="Times New Roman" w:cs="Times New Roman"/>
          <w:b/>
          <w:sz w:val="24"/>
          <w:szCs w:val="24"/>
        </w:rPr>
      </w:pPr>
    </w:p>
    <w:p w14:paraId="5D92CE02" w14:textId="63F602B5" w:rsidR="00AB1630" w:rsidRDefault="00AB1630" w:rsidP="00270249">
      <w:pPr>
        <w:spacing w:after="240" w:line="276" w:lineRule="auto"/>
        <w:rPr>
          <w:rFonts w:ascii="Times New Roman" w:eastAsia="Times New Roman" w:hAnsi="Times New Roman" w:cs="Times New Roman"/>
          <w:b/>
          <w:sz w:val="24"/>
          <w:szCs w:val="24"/>
        </w:rPr>
      </w:pPr>
    </w:p>
    <w:p w14:paraId="6FD2CDBE" w14:textId="77777777" w:rsidR="00AB1630" w:rsidRDefault="00AB1630" w:rsidP="00270249">
      <w:pPr>
        <w:spacing w:after="240" w:line="276" w:lineRule="auto"/>
        <w:rPr>
          <w:rFonts w:ascii="Times New Roman" w:eastAsia="Times New Roman" w:hAnsi="Times New Roman" w:cs="Times New Roman"/>
          <w:b/>
          <w:sz w:val="24"/>
          <w:szCs w:val="24"/>
        </w:rPr>
      </w:pPr>
    </w:p>
    <w:p w14:paraId="75192B24" w14:textId="77777777" w:rsidR="00FB11F5" w:rsidRDefault="00FB11F5" w:rsidP="00270249">
      <w:pPr>
        <w:spacing w:after="240" w:line="276" w:lineRule="auto"/>
        <w:rPr>
          <w:rFonts w:ascii="Times New Roman" w:eastAsia="Times New Roman" w:hAnsi="Times New Roman" w:cs="Times New Roman"/>
          <w:b/>
          <w:sz w:val="24"/>
          <w:szCs w:val="24"/>
        </w:rPr>
      </w:pPr>
    </w:p>
    <w:p w14:paraId="4C8172B8" w14:textId="4DCCDA6A" w:rsidR="00282180" w:rsidRPr="001F3C46" w:rsidRDefault="00282180" w:rsidP="00270249">
      <w:pPr>
        <w:spacing w:after="240" w:line="276" w:lineRule="auto"/>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lastRenderedPageBreak/>
        <w:t>LỚP 9</w:t>
      </w:r>
    </w:p>
    <w:tbl>
      <w:tblPr>
        <w:tblW w:w="14400" w:type="dxa"/>
        <w:tblInd w:w="-455" w:type="dxa"/>
        <w:tblCellMar>
          <w:left w:w="10" w:type="dxa"/>
          <w:right w:w="10" w:type="dxa"/>
        </w:tblCellMar>
        <w:tblLook w:val="04A0" w:firstRow="1" w:lastRow="0" w:firstColumn="1" w:lastColumn="0" w:noHBand="0" w:noVBand="1"/>
      </w:tblPr>
      <w:tblGrid>
        <w:gridCol w:w="630"/>
        <w:gridCol w:w="1800"/>
        <w:gridCol w:w="2520"/>
        <w:gridCol w:w="9450"/>
      </w:tblGrid>
      <w:tr w:rsidR="00270249" w:rsidRPr="001F3C46" w14:paraId="491E048C" w14:textId="3A65B4E3" w:rsidTr="00FB11F5">
        <w:trPr>
          <w:trHeight w:val="557"/>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D1AD3D7" w14:textId="77777777" w:rsidR="00270249" w:rsidRPr="001F3C46" w:rsidRDefault="00270249" w:rsidP="001F3C46">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TT</w:t>
            </w: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3D8E2A" w14:textId="77777777" w:rsidR="00270249" w:rsidRPr="001F3C46" w:rsidRDefault="00270249" w:rsidP="001F3C46">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Nội dung kiến thức</w:t>
            </w:r>
          </w:p>
        </w:tc>
        <w:tc>
          <w:tcPr>
            <w:tcW w:w="252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983976F" w14:textId="77777777" w:rsidR="00270249" w:rsidRPr="001F3C46" w:rsidRDefault="00270249" w:rsidP="001F3C46">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Đơn vị kiến thức</w:t>
            </w:r>
          </w:p>
        </w:tc>
        <w:tc>
          <w:tcPr>
            <w:tcW w:w="94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8553D51" w14:textId="77777777" w:rsidR="00270249" w:rsidRPr="001F3C46" w:rsidRDefault="00270249" w:rsidP="001F3C46">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spacing w:val="-8"/>
                <w:sz w:val="24"/>
                <w:szCs w:val="24"/>
              </w:rPr>
              <w:t xml:space="preserve">Mức độ của yêu cầu cần đạt </w:t>
            </w:r>
          </w:p>
        </w:tc>
      </w:tr>
      <w:tr w:rsidR="00270249" w:rsidRPr="001F3C46" w14:paraId="6D52C97C" w14:textId="77777777" w:rsidTr="00FB11F5">
        <w:trPr>
          <w:trHeight w:val="557"/>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CDAB5" w14:textId="77777777" w:rsidR="00270249" w:rsidRPr="001F3C46" w:rsidRDefault="00270249" w:rsidP="001F3C46">
            <w:pPr>
              <w:spacing w:after="240" w:line="276" w:lineRule="auto"/>
              <w:jc w:val="center"/>
              <w:rPr>
                <w:rFonts w:ascii="Times New Roman" w:eastAsia="Times New Roman" w:hAnsi="Times New Roman" w:cs="Times New Roman"/>
                <w:b/>
                <w:spacing w:val="-8"/>
                <w:sz w:val="24"/>
                <w:szCs w:val="24"/>
              </w:rPr>
            </w:pPr>
          </w:p>
        </w:tc>
        <w:tc>
          <w:tcPr>
            <w:tcW w:w="180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F242C" w14:textId="77777777" w:rsidR="00270249" w:rsidRPr="001F3C46" w:rsidRDefault="00270249" w:rsidP="001F3C46">
            <w:pPr>
              <w:spacing w:after="240" w:line="276" w:lineRule="auto"/>
              <w:jc w:val="center"/>
              <w:rPr>
                <w:rFonts w:ascii="Times New Roman" w:eastAsia="Times New Roman" w:hAnsi="Times New Roman" w:cs="Times New Roman"/>
                <w:b/>
                <w:spacing w:val="-8"/>
                <w:sz w:val="24"/>
                <w:szCs w:val="24"/>
              </w:rPr>
            </w:pPr>
          </w:p>
        </w:tc>
        <w:tc>
          <w:tcPr>
            <w:tcW w:w="252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BA4B2" w14:textId="77777777" w:rsidR="00270249" w:rsidRPr="001F3C46" w:rsidRDefault="00270249" w:rsidP="001F3C46">
            <w:pPr>
              <w:spacing w:after="240" w:line="276" w:lineRule="auto"/>
              <w:jc w:val="center"/>
              <w:rPr>
                <w:rFonts w:ascii="Times New Roman" w:eastAsia="Times New Roman" w:hAnsi="Times New Roman" w:cs="Times New Roman"/>
                <w:b/>
                <w:spacing w:val="-8"/>
                <w:sz w:val="24"/>
                <w:szCs w:val="24"/>
              </w:rPr>
            </w:pPr>
          </w:p>
        </w:tc>
        <w:tc>
          <w:tcPr>
            <w:tcW w:w="945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A0C0B" w14:textId="77777777" w:rsidR="00270249" w:rsidRPr="001F3C46" w:rsidRDefault="00270249" w:rsidP="001F3C46">
            <w:pPr>
              <w:spacing w:after="240" w:line="276" w:lineRule="auto"/>
              <w:jc w:val="center"/>
              <w:rPr>
                <w:rFonts w:ascii="Times New Roman" w:eastAsia="Times New Roman" w:hAnsi="Times New Roman" w:cs="Times New Roman"/>
                <w:b/>
                <w:spacing w:val="-8"/>
                <w:sz w:val="24"/>
                <w:szCs w:val="24"/>
              </w:rPr>
            </w:pPr>
          </w:p>
        </w:tc>
      </w:tr>
      <w:tr w:rsidR="00270249" w:rsidRPr="001F3C46" w14:paraId="10A2442C" w14:textId="2A44CDDB" w:rsidTr="00FB11F5">
        <w:trPr>
          <w:trHeight w:val="1997"/>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14A9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A978"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THẾ GIỚI TỪ NĂM 1918 ĐẾN NĂM 1945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1FAF"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1. </w:t>
            </w:r>
            <w:r w:rsidRPr="001F3C46">
              <w:rPr>
                <w:rFonts w:ascii="Times New Roman" w:eastAsia="Times New Roman" w:hAnsi="Times New Roman" w:cs="Times New Roman"/>
                <w:b/>
                <w:color w:val="000000"/>
                <w:sz w:val="24"/>
                <w:szCs w:val="24"/>
              </w:rPr>
              <w:t>Nước Nga và Liên Xô từ năm 1918 đến năm 1945</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C542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34D5B60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nước Nga trước khi Liên Xô được thành lập.</w:t>
            </w:r>
          </w:p>
          <w:p w14:paraId="2571270A" w14:textId="0D54B491" w:rsidR="00270249"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Trình bày</w:t>
            </w:r>
            <w:r w:rsidRPr="001F3C46">
              <w:rPr>
                <w:rFonts w:ascii="Times New Roman" w:eastAsia="Times New Roman" w:hAnsi="Times New Roman" w:cs="Times New Roman"/>
                <w:color w:val="000000"/>
                <w:sz w:val="24"/>
                <w:szCs w:val="24"/>
              </w:rPr>
              <w:t xml:space="preserve"> được những thành tựu</w:t>
            </w:r>
            <w:r>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z w:val="24"/>
                <w:szCs w:val="24"/>
              </w:rPr>
              <w:t>của công cuộc xây dựng chủ nghĩa xã hội ở Liên Xô (1921-1941).</w:t>
            </w:r>
          </w:p>
          <w:p w14:paraId="272F9346" w14:textId="7182BD84" w:rsidR="00270249"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Vận dụng</w:t>
            </w:r>
          </w:p>
          <w:p w14:paraId="3BAA5597" w14:textId="1340DB10"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C</w:t>
            </w:r>
            <w:r w:rsidRPr="001F3C46">
              <w:rPr>
                <w:rFonts w:ascii="Times New Roman" w:eastAsia="Times New Roman" w:hAnsi="Times New Roman" w:cs="Times New Roman"/>
                <w:color w:val="000000"/>
                <w:sz w:val="24"/>
                <w:szCs w:val="24"/>
              </w:rPr>
              <w:t>hỉ ra được hạn chế của công cuộc xây dựng chủ nghĩa xã hội ở Liên Xô (1921-1941).</w:t>
            </w:r>
          </w:p>
        </w:tc>
      </w:tr>
      <w:tr w:rsidR="00270249" w:rsidRPr="001F3C46" w14:paraId="1063FD50" w14:textId="2F5F3B25"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DF5F2"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113F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7B668"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Châu Âu và nước Mỹ từ năm 1918 đến năm 1945</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D9F2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368F802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Trình bày</w:t>
            </w:r>
            <w:r w:rsidRPr="001F3C46">
              <w:rPr>
                <w:rFonts w:ascii="Times New Roman" w:eastAsia="Times New Roman" w:hAnsi="Times New Roman" w:cs="Times New Roman"/>
                <w:color w:val="000000"/>
                <w:sz w:val="24"/>
                <w:szCs w:val="24"/>
              </w:rPr>
              <w:t xml:space="preserve"> được những nét chính về phong trào cách mạng và sự thành lập Quốc tế Cộng sản; đại suy thoái kinh tế 1929 – 1933; sự hình thành chủ nghĩa phát xít ở châu Âu.</w:t>
            </w:r>
          </w:p>
          <w:p w14:paraId="3A34EC2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6E74C2D9" w14:textId="3A20BC72"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Mô tả được</w:t>
            </w:r>
            <w:r w:rsidRPr="001F3C46">
              <w:rPr>
                <w:rFonts w:ascii="Times New Roman" w:eastAsia="Times New Roman" w:hAnsi="Times New Roman" w:cs="Times New Roman"/>
                <w:color w:val="000000"/>
                <w:sz w:val="24"/>
                <w:szCs w:val="24"/>
              </w:rPr>
              <w:t xml:space="preserve"> tình hình chính trị và sự phát triển kinh tế của nước Mỹ giữa hai cuộc chiến tranh thế giới.</w:t>
            </w:r>
          </w:p>
        </w:tc>
      </w:tr>
      <w:tr w:rsidR="00270249" w:rsidRPr="001F3C46" w14:paraId="44EF56EA" w14:textId="2D138E21"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9B0EA"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4EC7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00A1D"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Châu Á từ năm 1918 đến năm 1945</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0CA8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19DFC93" w14:textId="14EA2DC5"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Nêu được những nét chính về tình hình châu Á từ năm 1918 đến năm 1945.</w:t>
            </w:r>
          </w:p>
        </w:tc>
      </w:tr>
      <w:tr w:rsidR="00270249" w:rsidRPr="001F3C46" w14:paraId="538E2EC4" w14:textId="57C5786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61BB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2D52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77163"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Chiến tranh thế giới thứ hai (1939 – 1945)</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5BC5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3A57BD4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xml:space="preserve">– Trình bày được nguyên nhân và diễn biến chủ yếu của Chiến tranh thế giới thứ hai. </w:t>
            </w:r>
          </w:p>
          <w:p w14:paraId="5305654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110AFA69"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hAnsi="Times New Roman" w:cs="Times New Roman"/>
                <w:b/>
                <w:color w:val="000000"/>
                <w:spacing w:val="-3"/>
                <w:sz w:val="24"/>
                <w:szCs w:val="24"/>
              </w:rPr>
              <w:t xml:space="preserve">- </w:t>
            </w:r>
            <w:r w:rsidRPr="001F3C46">
              <w:rPr>
                <w:rFonts w:ascii="Times New Roman" w:hAnsi="Times New Roman" w:cs="Times New Roman"/>
                <w:spacing w:val="-3"/>
                <w:sz w:val="24"/>
                <w:szCs w:val="24"/>
              </w:rPr>
              <w:t xml:space="preserve">Nêu </w:t>
            </w:r>
            <w:r w:rsidRPr="001F3C46">
              <w:rPr>
                <w:rFonts w:ascii="Times New Roman" w:hAnsi="Times New Roman" w:cs="Times New Roman"/>
                <w:sz w:val="24"/>
                <w:szCs w:val="24"/>
              </w:rPr>
              <w:t xml:space="preserve">được </w:t>
            </w:r>
            <w:r w:rsidRPr="001F3C46">
              <w:rPr>
                <w:rFonts w:ascii="Times New Roman" w:hAnsi="Times New Roman" w:cs="Times New Roman"/>
                <w:spacing w:val="-3"/>
                <w:sz w:val="24"/>
                <w:szCs w:val="24"/>
              </w:rPr>
              <w:t xml:space="preserve">nguyên nhân thắng </w:t>
            </w:r>
            <w:r w:rsidRPr="001F3C46">
              <w:rPr>
                <w:rFonts w:ascii="Times New Roman" w:hAnsi="Times New Roman" w:cs="Times New Roman"/>
                <w:sz w:val="24"/>
                <w:szCs w:val="24"/>
              </w:rPr>
              <w:t xml:space="preserve">lợi, ý nghĩa </w:t>
            </w:r>
            <w:r w:rsidRPr="001F3C46">
              <w:rPr>
                <w:rFonts w:ascii="Times New Roman" w:hAnsi="Times New Roman" w:cs="Times New Roman"/>
                <w:spacing w:val="-3"/>
                <w:sz w:val="24"/>
                <w:szCs w:val="24"/>
              </w:rPr>
              <w:t xml:space="preserve">lịch </w:t>
            </w:r>
            <w:r w:rsidRPr="001F3C46">
              <w:rPr>
                <w:rFonts w:ascii="Times New Roman" w:hAnsi="Times New Roman" w:cs="Times New Roman"/>
                <w:spacing w:val="-2"/>
                <w:sz w:val="24"/>
                <w:szCs w:val="24"/>
              </w:rPr>
              <w:t>sử</w:t>
            </w:r>
            <w:r w:rsidRPr="001F3C46">
              <w:rPr>
                <w:rFonts w:ascii="Times New Roman" w:hAnsi="Times New Roman" w:cs="Times New Roman"/>
                <w:b/>
                <w:color w:val="000000"/>
                <w:sz w:val="24"/>
                <w:szCs w:val="24"/>
              </w:rPr>
              <w:t xml:space="preserve"> </w:t>
            </w:r>
            <w:r w:rsidRPr="001F3C46">
              <w:rPr>
                <w:rFonts w:ascii="Times New Roman" w:hAnsi="Times New Roman" w:cs="Times New Roman"/>
                <w:sz w:val="24"/>
                <w:szCs w:val="24"/>
              </w:rPr>
              <w:t>của Chiến tranh thế giới thứ</w:t>
            </w:r>
            <w:r w:rsidRPr="001F3C46">
              <w:rPr>
                <w:rFonts w:ascii="Times New Roman" w:hAnsi="Times New Roman" w:cs="Times New Roman"/>
                <w:spacing w:val="-2"/>
                <w:sz w:val="24"/>
                <w:szCs w:val="24"/>
              </w:rPr>
              <w:t xml:space="preserve"> </w:t>
            </w:r>
            <w:r w:rsidRPr="001F3C46">
              <w:rPr>
                <w:rFonts w:ascii="Times New Roman" w:hAnsi="Times New Roman" w:cs="Times New Roman"/>
                <w:sz w:val="24"/>
                <w:szCs w:val="24"/>
              </w:rPr>
              <w:t>hai.</w:t>
            </w:r>
          </w:p>
          <w:p w14:paraId="6D3548A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pacing w:val="-4"/>
                <w:sz w:val="24"/>
                <w:szCs w:val="24"/>
              </w:rPr>
            </w:pPr>
            <w:r w:rsidRPr="001F3C46">
              <w:rPr>
                <w:rFonts w:ascii="Times New Roman" w:eastAsia="Times New Roman" w:hAnsi="Times New Roman" w:cs="Times New Roman"/>
                <w:b/>
                <w:color w:val="000000"/>
                <w:spacing w:val="-4"/>
                <w:sz w:val="24"/>
                <w:szCs w:val="24"/>
              </w:rPr>
              <w:t xml:space="preserve">Vận dụng </w:t>
            </w:r>
          </w:p>
          <w:p w14:paraId="30317647" w14:textId="654EC7E7" w:rsidR="00270249" w:rsidRPr="001F3C46" w:rsidRDefault="00270249" w:rsidP="00A354CC">
            <w:pPr>
              <w:pStyle w:val="TableParagraph"/>
              <w:tabs>
                <w:tab w:val="left" w:pos="312"/>
              </w:tabs>
              <w:spacing w:before="61" w:line="276" w:lineRule="auto"/>
              <w:ind w:left="0" w:right="93"/>
              <w:rPr>
                <w:sz w:val="24"/>
                <w:szCs w:val="24"/>
              </w:rPr>
            </w:pPr>
            <w:r>
              <w:rPr>
                <w:color w:val="000000"/>
                <w:sz w:val="24"/>
                <w:szCs w:val="24"/>
              </w:rPr>
              <w:t xml:space="preserve">- </w:t>
            </w:r>
            <w:r w:rsidRPr="001F3C46">
              <w:rPr>
                <w:color w:val="000000"/>
                <w:sz w:val="24"/>
                <w:szCs w:val="24"/>
              </w:rPr>
              <w:t xml:space="preserve"> </w:t>
            </w:r>
            <w:r w:rsidRPr="001F3C46">
              <w:rPr>
                <w:spacing w:val="-4"/>
                <w:sz w:val="24"/>
                <w:szCs w:val="24"/>
              </w:rPr>
              <w:t xml:space="preserve">Phân tích  được </w:t>
            </w:r>
            <w:r w:rsidRPr="001F3C46">
              <w:rPr>
                <w:spacing w:val="-3"/>
                <w:sz w:val="24"/>
                <w:szCs w:val="24"/>
              </w:rPr>
              <w:t xml:space="preserve">hậu quả của </w:t>
            </w:r>
            <w:r w:rsidRPr="001F3C46">
              <w:rPr>
                <w:spacing w:val="-5"/>
                <w:sz w:val="24"/>
                <w:szCs w:val="24"/>
              </w:rPr>
              <w:t xml:space="preserve">Chiến </w:t>
            </w:r>
            <w:r w:rsidRPr="001F3C46">
              <w:rPr>
                <w:spacing w:val="-4"/>
                <w:sz w:val="24"/>
                <w:szCs w:val="24"/>
              </w:rPr>
              <w:t xml:space="preserve">tranh thế giới </w:t>
            </w:r>
            <w:r w:rsidRPr="001F3C46">
              <w:rPr>
                <w:spacing w:val="-3"/>
                <w:sz w:val="24"/>
                <w:szCs w:val="24"/>
              </w:rPr>
              <w:t xml:space="preserve">thứ hai đối </w:t>
            </w:r>
            <w:r w:rsidRPr="001F3C46">
              <w:rPr>
                <w:spacing w:val="-4"/>
                <w:sz w:val="24"/>
                <w:szCs w:val="24"/>
              </w:rPr>
              <w:t xml:space="preserve">với lịch </w:t>
            </w:r>
            <w:r w:rsidRPr="001F3C46">
              <w:rPr>
                <w:sz w:val="24"/>
                <w:szCs w:val="24"/>
              </w:rPr>
              <w:t>sử nhân loại.</w:t>
            </w:r>
          </w:p>
          <w:p w14:paraId="7493576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Nhận xét được vai trò của Liên Xô và các nước Đồng minh trong chiến thắng chủ nghĩa phát xít.</w:t>
            </w:r>
          </w:p>
        </w:tc>
      </w:tr>
      <w:tr w:rsidR="00270249" w:rsidRPr="001F3C46" w14:paraId="11FAE201" w14:textId="76EFCB27"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4EF5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ECA27"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VIỆT NAM TỪ NĂM 1918 ĐẾN NĂM 1945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E031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pacing w:val="-6"/>
                <w:sz w:val="24"/>
                <w:szCs w:val="24"/>
              </w:rPr>
              <w:t>1. Phong trào dân tộc dân chủ những năm 1918 – 1930</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8BFA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1C8C4128" w14:textId="77777777" w:rsidR="00270249" w:rsidRPr="001F3C46" w:rsidRDefault="00270249" w:rsidP="00282180">
            <w:pPr>
              <w:pStyle w:val="ListParagraph"/>
              <w:widowControl w:val="0"/>
              <w:numPr>
                <w:ilvl w:val="0"/>
                <w:numId w:val="2"/>
              </w:numPr>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Mô tả được những nét chính của phong trào dân tộc dân chủ những năm 1918 – 1930.</w:t>
            </w:r>
          </w:p>
          <w:p w14:paraId="4BAC61D0" w14:textId="77777777" w:rsidR="00270249" w:rsidRPr="001F3C46" w:rsidRDefault="00270249" w:rsidP="00497D7A">
            <w:pPr>
              <w:widowControl w:val="0"/>
              <w:suppressAutoHyphens/>
              <w:spacing w:after="0" w:line="276" w:lineRule="auto"/>
              <w:jc w:val="both"/>
              <w:rPr>
                <w:rFonts w:ascii="Times New Roman" w:hAnsi="Times New Roman" w:cs="Times New Roman"/>
                <w:bCs/>
                <w:color w:val="000000"/>
                <w:sz w:val="24"/>
                <w:szCs w:val="24"/>
                <w:lang w:val="pt-BR"/>
              </w:rPr>
            </w:pPr>
          </w:p>
          <w:p w14:paraId="2F3150F0"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20B8BDA4" w14:textId="1B73FCEB"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CF988"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DC6F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62B60" w14:textId="77777777" w:rsidR="00270249" w:rsidRPr="001F3C46" w:rsidRDefault="00270249" w:rsidP="00497D7A">
            <w:pPr>
              <w:spacing w:after="240" w:line="276" w:lineRule="auto"/>
              <w:jc w:val="both"/>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Hoạt động của Nguyễn Ái Quốc và sự thành lập Đảng Cộng sản Việt Nam</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AC63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26D2D24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hoạt động của Nguyễn Ái Quốc trong những năm 1918 – 1930.</w:t>
            </w:r>
          </w:p>
          <w:p w14:paraId="00D973F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314193F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quá trình và ý nghĩa của việc thành lập Đảng Cộng sản Việt Nam.</w:t>
            </w:r>
          </w:p>
          <w:p w14:paraId="3BD6DD3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3CF0CAC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Đánh giá được vai trò của Nguyễn Ái Quốc trong quá trình thành lập Đảng Cộng sản Việt Nam.</w:t>
            </w:r>
          </w:p>
          <w:p w14:paraId="7C9FFCF8"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126D8843" w14:textId="4E4B3386"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006A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D33B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548D9"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pacing w:val="-6"/>
                <w:sz w:val="24"/>
                <w:szCs w:val="24"/>
              </w:rPr>
              <w:t>Phong trào cách mạng Việt Nam thời kì 1930 – 1939</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8791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3FAAFD9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những nét chủ yếu của phong trào cách mạng giai đoạn 1930 – 1931 và 1936 – 1939.</w:t>
            </w:r>
          </w:p>
          <w:p w14:paraId="1DCE67B7"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45C221DF" w14:textId="6789F98B" w:rsidTr="00FB11F5">
        <w:trPr>
          <w:trHeight w:val="46"/>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12F5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1A42D" w14:textId="77777777" w:rsidR="00270249" w:rsidRPr="001F3C46" w:rsidRDefault="00270249" w:rsidP="00497D7A">
            <w:pPr>
              <w:spacing w:after="240" w:line="276" w:lineRule="auto"/>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41316"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Cách mạng tháng Tám năm 1945</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D0A7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57F61D3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tình hình Việt Nam dưới ách thống trị của Pháp – Nhật Bản.</w:t>
            </w:r>
          </w:p>
          <w:p w14:paraId="17CAA49D" w14:textId="77777777" w:rsidR="00270249" w:rsidRPr="001F3C46" w:rsidRDefault="00270249" w:rsidP="00282180">
            <w:pPr>
              <w:pStyle w:val="ListParagraph"/>
              <w:widowControl w:val="0"/>
              <w:numPr>
                <w:ilvl w:val="0"/>
                <w:numId w:val="2"/>
              </w:numPr>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Trình bày được diễn biến chính của Cách mạng tháng Tám năm 1945 và sự ra đời của nước Việt Nam Dân chủ Cộng hoà.</w:t>
            </w:r>
          </w:p>
          <w:p w14:paraId="5419DD45" w14:textId="77777777" w:rsidR="00270249" w:rsidRPr="001F3C46" w:rsidRDefault="00270249" w:rsidP="00497D7A">
            <w:pPr>
              <w:pStyle w:val="ListParagraph"/>
              <w:widowControl w:val="0"/>
              <w:suppressAutoHyphens/>
              <w:spacing w:after="0" w:line="276" w:lineRule="auto"/>
              <w:ind w:left="103"/>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Thông hiểu</w:t>
            </w:r>
          </w:p>
          <w:p w14:paraId="7F4A8FC8" w14:textId="77777777" w:rsidR="00270249" w:rsidRPr="001F3C46" w:rsidRDefault="00270249" w:rsidP="00282180">
            <w:pPr>
              <w:pStyle w:val="TableParagraph"/>
              <w:numPr>
                <w:ilvl w:val="0"/>
                <w:numId w:val="3"/>
              </w:numPr>
              <w:tabs>
                <w:tab w:val="left" w:pos="351"/>
              </w:tabs>
              <w:spacing w:before="63" w:line="276" w:lineRule="auto"/>
              <w:ind w:right="97" w:firstLine="0"/>
              <w:jc w:val="both"/>
              <w:rPr>
                <w:sz w:val="24"/>
                <w:szCs w:val="24"/>
              </w:rPr>
            </w:pPr>
            <w:r w:rsidRPr="001F3C46">
              <w:rPr>
                <w:sz w:val="24"/>
                <w:szCs w:val="24"/>
              </w:rPr>
              <w:t>Trình bày được sự chuẩn bị của nhân dân Việt Nam tiến tới khởi nghĩa giành chính quyền: chuyển hướng chiến lược của Đảng Cộng sản Đông Dương; sự ra đời của Mặt trận Việt Minh; cao trào kháng Nhật cứu nước.</w:t>
            </w:r>
          </w:p>
          <w:p w14:paraId="6A7AE53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nguyên nhân thắng lợi, ý nghĩa lịch sử của Cách mạng tháng Tám năm 1945.</w:t>
            </w:r>
          </w:p>
          <w:p w14:paraId="07B7544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1F28181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Đánh giá được vai trò của Đảng Cộng sản Đông Dương trong Cách mạng tháng Tám năm 1945.</w:t>
            </w:r>
          </w:p>
          <w:p w14:paraId="6030A8A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0059AAED" w14:textId="669DFD0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A4BBE"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888CD"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THẾ GIỚI TỪ NĂM 1945 ĐẾN NĂM 1991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4CC9C"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Chiến tranh lạnh (1947 – 1989)</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A2F9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2C6D837A" w14:textId="76EA9590"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Nêu được nguyên nhân, những biểu hiện và hậu quả của Chiến tranh lạnh.</w:t>
            </w:r>
          </w:p>
        </w:tc>
      </w:tr>
      <w:tr w:rsidR="00270249" w:rsidRPr="001F3C46" w14:paraId="0D1305BB" w14:textId="0D06239A"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F042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E9BD6"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D694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Liên Xô và các nước Đông Âu từ năm 1945 đến năm 1991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BAB5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426A1D4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tình hình chính trị, kinh tế, xã hội, văn hoá của Liên Xô và Đông Âu từ năm 1945 đến năm 1991.</w:t>
            </w:r>
          </w:p>
          <w:p w14:paraId="7BF2D8E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2E771BA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sự sụp đổ của chế độ xã hội chủ nghĩa ở Liên Xô và Đông Âu.</w:t>
            </w:r>
          </w:p>
          <w:p w14:paraId="2A6C0546"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5A356084" w14:textId="25BEE1DD"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F8C5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86C7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57F7A"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Nước Mỹ và các nước Tây Âu từ năm 1945 đến năm 1991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81CE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0D6A6D0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nét chính về chính trị, kinh tế của nước Mỹ và các nước Tây Âu từ năm 1945 đến năm 1991.</w:t>
            </w:r>
          </w:p>
          <w:p w14:paraId="46E4FFC7"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638C5ADF" w14:textId="3A684B9E"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47F0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9BF3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9064F"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Mỹ Latinh từ năm 1945 đến năm 1991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3C51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0E9BD1C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một cách khái quát về cách mạng Cuba.</w:t>
            </w:r>
          </w:p>
          <w:p w14:paraId="0ACB866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3CEFDF5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pacing w:val="-8"/>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pacing w:val="-8"/>
                <w:sz w:val="24"/>
                <w:szCs w:val="24"/>
              </w:rPr>
              <w:t>Mô tả được đôi nét về các nước Mỹ Latinh từ năm 1945 đến năm 1991.</w:t>
            </w:r>
          </w:p>
          <w:p w14:paraId="595879E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3249769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Đánh giá được kết quả công cuộc xây dựng chủ nghĩa xã hội ở Cuba.</w:t>
            </w:r>
          </w:p>
          <w:p w14:paraId="4756AF35"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65BF57E5" w14:textId="33F48057"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6F5F4"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65C6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4595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5. </w:t>
            </w:r>
            <w:r w:rsidRPr="001F3C46">
              <w:rPr>
                <w:rFonts w:ascii="Times New Roman" w:eastAsia="Times New Roman" w:hAnsi="Times New Roman" w:cs="Times New Roman"/>
                <w:b/>
                <w:color w:val="000000"/>
                <w:sz w:val="24"/>
                <w:szCs w:val="24"/>
              </w:rPr>
              <w:t>Châu Á từ năm 1945 đến năm 1991</w:t>
            </w:r>
          </w:p>
          <w:p w14:paraId="51C49B6D"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B743E"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46F771F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cuộc đấu tranh giành độc lập dân tộc và quá trình phát triển của các nước Đông Nam Á, sự hình thành và phát triển của Hiệp hội các quốc gia Đông Nam Á (ASEAN).</w:t>
            </w:r>
          </w:p>
          <w:p w14:paraId="1DDB41D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7F7957F3" w14:textId="77777777" w:rsidR="00270249" w:rsidRPr="001F3C46" w:rsidRDefault="00270249" w:rsidP="00497D7A">
            <w:pPr>
              <w:widowControl w:val="0"/>
              <w:suppressAutoHyphens/>
              <w:spacing w:after="0" w:line="276" w:lineRule="auto"/>
              <w:jc w:val="both"/>
              <w:rPr>
                <w:rFonts w:ascii="Times New Roman" w:hAnsi="Times New Roman" w:cs="Times New Roman"/>
                <w:bCs/>
                <w:color w:val="000000"/>
                <w:sz w:val="24"/>
                <w:szCs w:val="24"/>
                <w:lang w:val="pt-BR"/>
              </w:rPr>
            </w:pPr>
            <w:r w:rsidRPr="001F3C46">
              <w:rPr>
                <w:rFonts w:ascii="Times New Roman" w:eastAsia="Times New Roman" w:hAnsi="Times New Roman" w:cs="Times New Roman"/>
                <w:color w:val="000000"/>
                <w:sz w:val="24"/>
                <w:szCs w:val="24"/>
              </w:rPr>
              <w:t>– Giới thiệu được những nét chính về Nhật Bản, Trung Quốc, Ấn Độ từ năm 1945 đến năm 1991.</w:t>
            </w:r>
          </w:p>
          <w:p w14:paraId="6D3001BB"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7CC29B66" w14:textId="19313845"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BDAD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80EA1"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VIỆT NAM TỪ NĂM 1945 ĐẾN NĂM 1991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5EEC3"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 xml:space="preserve">1. Việt Nam trong năm đầu sau Cách mạng </w:t>
            </w:r>
            <w:r w:rsidRPr="001F3C46">
              <w:rPr>
                <w:rFonts w:ascii="Times New Roman" w:eastAsia="Times New Roman" w:hAnsi="Times New Roman" w:cs="Times New Roman"/>
                <w:b/>
                <w:color w:val="000000"/>
                <w:sz w:val="24"/>
                <w:szCs w:val="24"/>
              </w:rPr>
              <w:br/>
              <w:t>tháng Tám</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5722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7BD813CE" w14:textId="77777777" w:rsidR="00270249" w:rsidRPr="001F3C46" w:rsidRDefault="00270249" w:rsidP="00282180">
            <w:pPr>
              <w:pStyle w:val="TableParagraph"/>
              <w:numPr>
                <w:ilvl w:val="0"/>
                <w:numId w:val="4"/>
              </w:numPr>
              <w:tabs>
                <w:tab w:val="left" w:pos="406"/>
              </w:tabs>
              <w:spacing w:before="61" w:line="276" w:lineRule="auto"/>
              <w:ind w:right="100" w:firstLine="0"/>
              <w:jc w:val="both"/>
              <w:rPr>
                <w:sz w:val="24"/>
                <w:szCs w:val="24"/>
              </w:rPr>
            </w:pPr>
            <w:r w:rsidRPr="001F3C46">
              <w:rPr>
                <w:sz w:val="24"/>
                <w:szCs w:val="24"/>
              </w:rPr>
              <w:t>Trình bày được những nét chính  về  cuộc  kháng  chiến  chống  thực dân Pháp xâm lược của nhân dân Nam</w:t>
            </w:r>
            <w:r w:rsidRPr="001F3C46">
              <w:rPr>
                <w:spacing w:val="-6"/>
                <w:sz w:val="24"/>
                <w:szCs w:val="24"/>
              </w:rPr>
              <w:t xml:space="preserve"> </w:t>
            </w:r>
            <w:r w:rsidRPr="001F3C46">
              <w:rPr>
                <w:sz w:val="24"/>
                <w:szCs w:val="24"/>
              </w:rPr>
              <w:t>Bộ.</w:t>
            </w:r>
          </w:p>
          <w:p w14:paraId="2B7CD267"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1FD9ACB0" w14:textId="74F487B5" w:rsidR="00270249" w:rsidRPr="003E28B7"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biện pháp chủ yếu để xây dựng và củng cố chính quyền cách mạng, giải quyết những khó khăn về kinh tế, văn hoá, giáo dục, quân sự,... trong năm đầu sau Cách mạng tháng Tám năm 1945.</w:t>
            </w:r>
          </w:p>
        </w:tc>
      </w:tr>
      <w:tr w:rsidR="00270249" w:rsidRPr="001F3C46" w14:paraId="73ABD27C" w14:textId="44DC55F4"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0927D"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097C1"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AB8D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Việt Nam từ năm 1946 đến năm 1954</w:t>
            </w:r>
          </w:p>
          <w:p w14:paraId="56327935"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0C351"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sz w:val="24"/>
                <w:szCs w:val="24"/>
              </w:rPr>
            </w:pPr>
            <w:r w:rsidRPr="001F3C46">
              <w:rPr>
                <w:rFonts w:ascii="Times New Roman" w:eastAsia="Times New Roman" w:hAnsi="Times New Roman" w:cs="Times New Roman"/>
                <w:b/>
                <w:sz w:val="24"/>
                <w:szCs w:val="24"/>
              </w:rPr>
              <w:t>Thông hiểu</w:t>
            </w:r>
          </w:p>
          <w:p w14:paraId="4031DBD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Giải thích được nguyên nhân bùng nổ cuộc kháng chiến toàn quốc chống thực dân Pháp xâm lược (1946).</w:t>
            </w:r>
          </w:p>
          <w:p w14:paraId="53CB595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và giải thích được đường lối kháng chiến chống thực dân Pháp xâm lược của Đảng.</w:t>
            </w:r>
          </w:p>
          <w:p w14:paraId="3B2E313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sz w:val="24"/>
                <w:szCs w:val="24"/>
              </w:rPr>
              <w:t>Nêu được ý nghĩa lịch sử và nguyên nhân thắng lợi của cuộc kháng chiến chống thực dân Pháp (1945 – 1954).</w:t>
            </w:r>
          </w:p>
          <w:p w14:paraId="7623256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những thắng lợi tiêu biểu trên mặt trận quân sự, kinh tế, văn hoá, ngoại giao,... trong kháng chiến chống thực dân Pháp.</w:t>
            </w:r>
          </w:p>
          <w:p w14:paraId="3D5EEE7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bCs/>
                <w:color w:val="000000"/>
                <w:sz w:val="24"/>
                <w:szCs w:val="24"/>
              </w:rPr>
            </w:pPr>
            <w:r w:rsidRPr="001F3C46">
              <w:rPr>
                <w:rFonts w:ascii="Times New Roman" w:eastAsia="Times New Roman" w:hAnsi="Times New Roman" w:cs="Times New Roman"/>
                <w:b/>
                <w:bCs/>
                <w:color w:val="000000"/>
                <w:sz w:val="24"/>
                <w:szCs w:val="24"/>
              </w:rPr>
              <w:t>Vận dụng</w:t>
            </w:r>
          </w:p>
          <w:p w14:paraId="7DEFCD8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hAnsi="Times New Roman" w:cs="Times New Roman"/>
                <w:color w:val="000000"/>
                <w:sz w:val="24"/>
                <w:szCs w:val="24"/>
                <w:lang w:val="it-IT"/>
              </w:rPr>
              <w:t xml:space="preserve">Phân tích được một số điểm chủ yếu trong </w:t>
            </w:r>
            <w:r w:rsidRPr="001F3C46">
              <w:rPr>
                <w:rFonts w:ascii="Times New Roman" w:hAnsi="Times New Roman" w:cs="Times New Roman"/>
                <w:i/>
                <w:iCs/>
                <w:color w:val="000000"/>
                <w:sz w:val="24"/>
                <w:szCs w:val="24"/>
                <w:lang w:val="it-IT"/>
              </w:rPr>
              <w:t>Lời kêu gọi toàn quốc kháng chiến</w:t>
            </w:r>
            <w:r w:rsidRPr="001F3C46">
              <w:rPr>
                <w:rFonts w:ascii="Times New Roman" w:hAnsi="Times New Roman" w:cs="Times New Roman"/>
                <w:color w:val="000000"/>
                <w:sz w:val="24"/>
                <w:szCs w:val="24"/>
                <w:lang w:val="it-IT"/>
              </w:rPr>
              <w:t>.</w:t>
            </w:r>
            <w:r w:rsidRPr="001F3C46">
              <w:rPr>
                <w:rFonts w:ascii="Times New Roman" w:eastAsia="Times New Roman" w:hAnsi="Times New Roman" w:cs="Times New Roman"/>
                <w:color w:val="000000"/>
                <w:sz w:val="24"/>
                <w:szCs w:val="24"/>
              </w:rPr>
              <w:t xml:space="preserve"> </w:t>
            </w:r>
          </w:p>
        </w:tc>
      </w:tr>
      <w:tr w:rsidR="00270249" w:rsidRPr="001F3C46" w14:paraId="2C15295C" w14:textId="75B18055"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6CC5F"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B0C9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EB98D"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Việt Nam từ năm 1954 đến năm 1975</w:t>
            </w:r>
          </w:p>
          <w:p w14:paraId="0E110ECC" w14:textId="77777777" w:rsidR="00270249" w:rsidRPr="001F3C46" w:rsidRDefault="00270249" w:rsidP="00497D7A">
            <w:pPr>
              <w:spacing w:after="0" w:line="276" w:lineRule="auto"/>
              <w:rPr>
                <w:rFonts w:ascii="Times New Roman"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160E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7B9F71F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những thành tựu tiêu biểu trong công cuộc xây dựng miền Bắc xã hội chủ nghĩa (hoàn thành cải cách ruộng đất, khôi phục và phát triển kinh tế, chi viện cho cách mạng miền Nam, chống chiến tranh phá hoại của đế quốc Mỹ,...).</w:t>
            </w:r>
          </w:p>
          <w:p w14:paraId="2EE491E3"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các thắng lợi tiêu biểu về quân sự của nhân dân miền Nam trong kháng chiến chống Mỹ, cứu nước giai đoạn 1954 – 1975 (phong trào Đồng khởi; đánh bại các chiến lược “Chiến tranh đặc biệt”, “Chiến tranh cục bộ” và “Việt Nam hoá chiến tranh” của Mỹ; Tổng tiến công nổi dậy năm 1968, 1972; Chiến dịch Hồ Chí Minh năm 1975,...).</w:t>
            </w:r>
          </w:p>
          <w:p w14:paraId="11BD73EE"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xml:space="preserve">– Nêu được nguyên nhân thắng lợi và ý nghĩa lịch sử của cuộc kháng chiến chống Mỹ, cứu nước. </w:t>
            </w:r>
          </w:p>
        </w:tc>
      </w:tr>
      <w:tr w:rsidR="00270249" w:rsidRPr="001F3C46" w14:paraId="1EE7F6D2" w14:textId="35C5E973"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0753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E24D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8F041"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Việt Nam trong những năm 1976 – 1991</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5A968"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6EC0D2A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765EECCB" w14:textId="77777777" w:rsidR="00270249" w:rsidRPr="001F3C46" w:rsidRDefault="00270249" w:rsidP="00282180">
            <w:pPr>
              <w:pStyle w:val="TableParagraph"/>
              <w:numPr>
                <w:ilvl w:val="0"/>
                <w:numId w:val="5"/>
              </w:numPr>
              <w:tabs>
                <w:tab w:val="left" w:pos="329"/>
              </w:tabs>
              <w:spacing w:before="63" w:line="276" w:lineRule="auto"/>
              <w:ind w:right="99" w:firstLine="0"/>
              <w:jc w:val="both"/>
              <w:rPr>
                <w:sz w:val="24"/>
                <w:szCs w:val="24"/>
              </w:rPr>
            </w:pPr>
            <w:r w:rsidRPr="001F3C46">
              <w:rPr>
                <w:sz w:val="24"/>
                <w:szCs w:val="24"/>
              </w:rPr>
              <w:t>Nêu được tình hình chính trị, kinh tế, xã hội Việt Nam trong những năm 1976 –</w:t>
            </w:r>
            <w:r w:rsidRPr="001F3C46">
              <w:rPr>
                <w:spacing w:val="-4"/>
                <w:sz w:val="24"/>
                <w:szCs w:val="24"/>
              </w:rPr>
              <w:t xml:space="preserve"> </w:t>
            </w:r>
            <w:r w:rsidRPr="001F3C46">
              <w:rPr>
                <w:sz w:val="24"/>
                <w:szCs w:val="24"/>
              </w:rPr>
              <w:t>1985.</w:t>
            </w:r>
          </w:p>
          <w:p w14:paraId="32AF1F8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118936C3" w14:textId="036D1E33" w:rsidR="00270249"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Mô tả được đường lối Đổi mới của Đảng và Nhà nước ta</w:t>
            </w:r>
            <w:r>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z w:val="24"/>
                <w:szCs w:val="24"/>
              </w:rPr>
              <w:t>trong giai đoạn 1986 – 1991.</w:t>
            </w:r>
          </w:p>
          <w:p w14:paraId="408E15E1" w14:textId="0C2C4D11" w:rsidR="00270249"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w:t>
            </w:r>
            <w:r w:rsidRPr="001F3C46">
              <w:rPr>
                <w:rFonts w:ascii="Times New Roman" w:eastAsia="Times New Roman" w:hAnsi="Times New Roman" w:cs="Times New Roman"/>
                <w:color w:val="000000"/>
                <w:sz w:val="24"/>
                <w:szCs w:val="24"/>
              </w:rPr>
              <w:t>ải thích được nguyên nhân của công cuộc Đổi mới trong giai đoạn 1986 – 1991.</w:t>
            </w:r>
          </w:p>
          <w:p w14:paraId="035A7583" w14:textId="11A8C771"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w:t>
            </w:r>
            <w:r w:rsidRPr="001F3C46">
              <w:rPr>
                <w:rFonts w:ascii="Times New Roman" w:eastAsia="Times New Roman" w:hAnsi="Times New Roman" w:cs="Times New Roman"/>
                <w:color w:val="000000"/>
                <w:sz w:val="24"/>
                <w:szCs w:val="24"/>
              </w:rPr>
              <w:t>êu được kết quả và ý nghĩa của công cuộc Đổi mới trong giai đoạn 1986 – 1991.</w:t>
            </w:r>
          </w:p>
          <w:p w14:paraId="405ADDC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5734C7F5" w14:textId="20789B98"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Đánh giá được thành tựu và hạn chế trong việc thực hiện đường lối Đổi mới.</w:t>
            </w:r>
          </w:p>
        </w:tc>
      </w:tr>
      <w:tr w:rsidR="00270249" w:rsidRPr="001F3C46" w14:paraId="01D80A72" w14:textId="152C5885" w:rsidTr="00FB11F5">
        <w:trPr>
          <w:trHeight w:val="980"/>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49095"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B8A1C"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THẾ GIỚI TỪ NĂM 1991 ĐẾN NAY</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E0FD2"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1. Trật tự thế giới mới</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18EE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7F7D37F1" w14:textId="4DF5C772" w:rsidR="00270249" w:rsidRPr="001F3C46" w:rsidRDefault="00270249" w:rsidP="00FB11F5">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Nêu được xu hướng và sự hình thành trật tự thế giới mới sau Chiến tranh lạnh.</w:t>
            </w:r>
          </w:p>
        </w:tc>
      </w:tr>
      <w:tr w:rsidR="00270249" w:rsidRPr="001F3C46" w14:paraId="6BFE0634" w14:textId="5147C2D7"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56E7C"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C784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FBFA5"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2. Liên bang Nga từ năm 1991 đến nay</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7F415"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52EBACF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pacing w:val="-4"/>
                <w:sz w:val="24"/>
                <w:szCs w:val="24"/>
              </w:rPr>
            </w:pPr>
            <w:r w:rsidRPr="001F3C46">
              <w:rPr>
                <w:rFonts w:ascii="Times New Roman" w:eastAsia="Times New Roman" w:hAnsi="Times New Roman" w:cs="Times New Roman"/>
                <w:color w:val="000000"/>
                <w:sz w:val="24"/>
                <w:szCs w:val="24"/>
              </w:rPr>
              <w:t xml:space="preserve">– </w:t>
            </w:r>
            <w:r w:rsidRPr="001F3C46">
              <w:rPr>
                <w:rFonts w:ascii="Times New Roman" w:eastAsia="Times New Roman" w:hAnsi="Times New Roman" w:cs="Times New Roman"/>
                <w:color w:val="000000"/>
                <w:spacing w:val="-4"/>
                <w:sz w:val="24"/>
                <w:szCs w:val="24"/>
              </w:rPr>
              <w:t>Nêu được tình hình chính trị, kinh tế của Liên bang Nga từ năm 1991 đến nay.</w:t>
            </w:r>
          </w:p>
          <w:p w14:paraId="365813D8"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5F98AA96" w14:textId="38480AD0"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0F6B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4E39A"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C7C17"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3. </w:t>
            </w:r>
            <w:r w:rsidRPr="001F3C46">
              <w:rPr>
                <w:rFonts w:ascii="Times New Roman" w:eastAsia="Times New Roman" w:hAnsi="Times New Roman" w:cs="Times New Roman"/>
                <w:b/>
                <w:color w:val="000000"/>
                <w:sz w:val="24"/>
                <w:szCs w:val="24"/>
              </w:rPr>
              <w:t>Nước Mỹ từ năm 1991 đến nay</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13C7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12C9B7B1"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Trình bày được tình hình chính trị, kinh tế của nước Mỹ từ năm 1991 đến nay.</w:t>
            </w:r>
          </w:p>
        </w:tc>
      </w:tr>
      <w:tr w:rsidR="00270249" w:rsidRPr="001F3C46" w14:paraId="3A0D648F" w14:textId="5A7638D2"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5198D"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226FD"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E9FFD"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4. </w:t>
            </w:r>
            <w:r w:rsidRPr="001F3C46">
              <w:rPr>
                <w:rFonts w:ascii="Times New Roman" w:eastAsia="Times New Roman" w:hAnsi="Times New Roman" w:cs="Times New Roman"/>
                <w:b/>
                <w:color w:val="000000"/>
                <w:sz w:val="24"/>
                <w:szCs w:val="24"/>
              </w:rPr>
              <w:t>Châu Á từ năm 1991 đến nay</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C6BDA"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60B253D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Giới thiệu được sự phát triển kinh tế – xã hội của các nước Đông Bắc Á (Trung Quốc, Nhật Bản, Hàn Quốc) từ năm 1991 đến nay.</w:t>
            </w:r>
          </w:p>
          <w:p w14:paraId="34479AE0"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r w:rsidRPr="001F3C46">
              <w:rPr>
                <w:rFonts w:ascii="Times New Roman" w:eastAsia="Times New Roman" w:hAnsi="Times New Roman" w:cs="Times New Roman"/>
                <w:color w:val="000000"/>
                <w:sz w:val="24"/>
                <w:szCs w:val="24"/>
              </w:rPr>
              <w:t>– Mô tả được quá trình phát triển của ASEAN từ năm 1991 đến nay và những nét chính của Cộng đồng ASEAN.</w:t>
            </w:r>
          </w:p>
        </w:tc>
      </w:tr>
      <w:tr w:rsidR="00270249" w:rsidRPr="001F3C46" w14:paraId="1BCAA413" w14:textId="2467A6D3" w:rsidTr="00FB11F5">
        <w:trPr>
          <w:trHeight w:val="1"/>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78BFB"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1E158"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VIỆT NAM TỪ NĂM 1991 ĐẾN NAY</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EB98C" w14:textId="77777777" w:rsidR="00270249" w:rsidRPr="001F3C46" w:rsidRDefault="00270249" w:rsidP="00497D7A">
            <w:pPr>
              <w:spacing w:after="240" w:line="276" w:lineRule="auto"/>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sz w:val="24"/>
                <w:szCs w:val="24"/>
              </w:rPr>
              <w:t xml:space="preserve">1. </w:t>
            </w:r>
            <w:r w:rsidRPr="001F3C46">
              <w:rPr>
                <w:rFonts w:ascii="Times New Roman" w:eastAsia="Times New Roman" w:hAnsi="Times New Roman" w:cs="Times New Roman"/>
                <w:b/>
                <w:color w:val="000000"/>
                <w:sz w:val="24"/>
                <w:szCs w:val="24"/>
              </w:rPr>
              <w:t>Khái lược công cuộc Đổi mới đất nước từ năm 1991 đến nay</w:t>
            </w:r>
          </w:p>
          <w:p w14:paraId="59B0FBC3" w14:textId="77777777" w:rsidR="00270249" w:rsidRPr="001F3C46" w:rsidRDefault="00270249" w:rsidP="00497D7A">
            <w:pPr>
              <w:spacing w:after="240" w:line="276" w:lineRule="auto"/>
              <w:rPr>
                <w:rFonts w:ascii="Times New Roman" w:hAnsi="Times New Roman" w:cs="Times New Roman"/>
                <w:sz w:val="24"/>
                <w:szCs w:val="24"/>
              </w:rPr>
            </w:pPr>
            <w:r w:rsidRPr="001F3C46">
              <w:rPr>
                <w:rFonts w:ascii="Times New Roman" w:eastAsia="Times New Roman" w:hAnsi="Times New Roman" w:cs="Times New Roman"/>
                <w:b/>
                <w:sz w:val="24"/>
                <w:szCs w:val="24"/>
              </w:rPr>
              <w:t xml:space="preserve">2. </w:t>
            </w:r>
            <w:r w:rsidRPr="001F3C46">
              <w:rPr>
                <w:rFonts w:ascii="Times New Roman" w:eastAsia="Times New Roman" w:hAnsi="Times New Roman" w:cs="Times New Roman"/>
                <w:b/>
                <w:color w:val="000000"/>
                <w:sz w:val="24"/>
                <w:szCs w:val="24"/>
              </w:rPr>
              <w:t>Thành tựu của công cuộc Đổi mới đất nước từ năm 1991 đến nay</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741C0"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126261C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Nêu được những thành tựu tiêu biểu (trên các lĩnh vực kinh tế, chính trị, xã hội, văn hóa, quốc phòng, an ninh…) của công cuộc Đổi mới đất nước từ năm 1991 đến nay.</w:t>
            </w:r>
          </w:p>
          <w:p w14:paraId="634CFE74" w14:textId="77777777" w:rsidR="00270249" w:rsidRPr="001F3C46" w:rsidRDefault="00270249" w:rsidP="00497D7A">
            <w:pPr>
              <w:widowControl w:val="0"/>
              <w:suppressAutoHyphens/>
              <w:spacing w:after="0" w:line="276" w:lineRule="auto"/>
              <w:jc w:val="both"/>
              <w:rPr>
                <w:rFonts w:ascii="Times New Roman" w:hAnsi="Times New Roman" w:cs="Times New Roman"/>
                <w:sz w:val="24"/>
                <w:szCs w:val="24"/>
              </w:rPr>
            </w:pPr>
          </w:p>
        </w:tc>
      </w:tr>
      <w:tr w:rsidR="00270249" w:rsidRPr="001F3C46" w14:paraId="425F0D95" w14:textId="08C4846C" w:rsidTr="00FB11F5">
        <w:trPr>
          <w:trHeight w:val="2006"/>
        </w:trPr>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53103" w14:textId="77777777" w:rsidR="00270249" w:rsidRPr="001F3C46" w:rsidRDefault="00270249" w:rsidP="00497D7A">
            <w:pPr>
              <w:spacing w:after="240" w:line="276" w:lineRule="auto"/>
              <w:jc w:val="center"/>
              <w:rPr>
                <w:rFonts w:ascii="Times New Roman" w:eastAsia="Calibri"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61E34" w14:textId="77777777" w:rsidR="00270249" w:rsidRPr="001F3C46" w:rsidRDefault="00270249" w:rsidP="00497D7A">
            <w:pPr>
              <w:spacing w:after="240" w:line="276" w:lineRule="auto"/>
              <w:jc w:val="center"/>
              <w:rPr>
                <w:rFonts w:ascii="Times New Roman" w:hAnsi="Times New Roman" w:cs="Times New Roman"/>
                <w:sz w:val="24"/>
                <w:szCs w:val="24"/>
              </w:rPr>
            </w:pPr>
            <w:r w:rsidRPr="001F3C46">
              <w:rPr>
                <w:rFonts w:ascii="Times New Roman" w:eastAsia="Times New Roman" w:hAnsi="Times New Roman" w:cs="Times New Roman"/>
                <w:b/>
                <w:color w:val="000000"/>
                <w:sz w:val="24"/>
                <w:szCs w:val="24"/>
              </w:rPr>
              <w:t>CÁCH MẠNG KHOA HỌC KĨ THUẬT VÀ XU THẾ TOÀN CẦU HOÁ</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169C3" w14:textId="77777777" w:rsidR="00270249" w:rsidRPr="001F3C46" w:rsidRDefault="00270249" w:rsidP="00497D7A">
            <w:pPr>
              <w:spacing w:after="240" w:line="276" w:lineRule="auto"/>
              <w:rPr>
                <w:rFonts w:ascii="Times New Roman" w:eastAsia="Calibri" w:hAnsi="Times New Roman" w:cs="Times New Roman"/>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3328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Nhận biết</w:t>
            </w:r>
          </w:p>
          <w:p w14:paraId="10A588CF"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Trình bày được những nét cơ bản về xu hướng toàn cầu hoá.</w:t>
            </w:r>
          </w:p>
          <w:p w14:paraId="397E3009"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Thông hiểu</w:t>
            </w:r>
          </w:p>
          <w:p w14:paraId="3905A402"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pacing w:val="-4"/>
                <w:sz w:val="24"/>
                <w:szCs w:val="24"/>
              </w:rPr>
            </w:pPr>
            <w:r w:rsidRPr="001F3C46">
              <w:rPr>
                <w:rFonts w:ascii="Times New Roman" w:eastAsia="Times New Roman" w:hAnsi="Times New Roman" w:cs="Times New Roman"/>
                <w:color w:val="000000"/>
                <w:sz w:val="24"/>
                <w:szCs w:val="24"/>
              </w:rPr>
              <w:t xml:space="preserve">– Mô tả được những thành tựu chủ yếu của cách mạng khoa học kĩ </w:t>
            </w:r>
            <w:r w:rsidRPr="001F3C46">
              <w:rPr>
                <w:rFonts w:ascii="Times New Roman" w:eastAsia="Times New Roman" w:hAnsi="Times New Roman" w:cs="Times New Roman"/>
                <w:color w:val="000000"/>
                <w:spacing w:val="-4"/>
                <w:sz w:val="24"/>
                <w:szCs w:val="24"/>
              </w:rPr>
              <w:t>thuật trên thế giới.</w:t>
            </w:r>
          </w:p>
          <w:p w14:paraId="2871B94B"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b/>
                <w:color w:val="000000"/>
                <w:sz w:val="24"/>
                <w:szCs w:val="24"/>
              </w:rPr>
            </w:pPr>
            <w:r w:rsidRPr="001F3C46">
              <w:rPr>
                <w:rFonts w:ascii="Times New Roman" w:eastAsia="Times New Roman" w:hAnsi="Times New Roman" w:cs="Times New Roman"/>
                <w:b/>
                <w:color w:val="000000"/>
                <w:sz w:val="24"/>
                <w:szCs w:val="24"/>
              </w:rPr>
              <w:t>Vận dụng</w:t>
            </w:r>
          </w:p>
          <w:p w14:paraId="2DDE408C" w14:textId="77777777" w:rsidR="00270249" w:rsidRPr="001F3C46" w:rsidRDefault="00270249" w:rsidP="00497D7A">
            <w:pPr>
              <w:widowControl w:val="0"/>
              <w:suppressAutoHyphens/>
              <w:spacing w:after="0" w:line="276" w:lineRule="auto"/>
              <w:jc w:val="both"/>
              <w:rPr>
                <w:rFonts w:ascii="Times New Roman" w:eastAsia="Times New Roman" w:hAnsi="Times New Roman" w:cs="Times New Roman"/>
                <w:color w:val="000000"/>
                <w:sz w:val="24"/>
                <w:szCs w:val="24"/>
              </w:rPr>
            </w:pPr>
            <w:r w:rsidRPr="001F3C46">
              <w:rPr>
                <w:rFonts w:ascii="Times New Roman" w:eastAsia="Times New Roman" w:hAnsi="Times New Roman" w:cs="Times New Roman"/>
                <w:color w:val="000000"/>
                <w:sz w:val="24"/>
                <w:szCs w:val="24"/>
              </w:rPr>
              <w:t>– Đánh giá được tác động của toàn cầu hoá đối với thế giới và Việt Nam.</w:t>
            </w:r>
            <w:r w:rsidRPr="001F3C46">
              <w:rPr>
                <w:rFonts w:ascii="Times New Roman" w:eastAsia="Times New Roman" w:hAnsi="Times New Roman" w:cs="Times New Roman"/>
                <w:color w:val="000000"/>
                <w:spacing w:val="-4"/>
                <w:sz w:val="24"/>
                <w:szCs w:val="24"/>
              </w:rPr>
              <w:t xml:space="preserve"> </w:t>
            </w:r>
          </w:p>
        </w:tc>
      </w:tr>
      <w:tr w:rsidR="00945B51" w:rsidRPr="00945B51" w14:paraId="50F2A470" w14:textId="77777777" w:rsidTr="00A364ED">
        <w:trPr>
          <w:trHeight w:val="2006"/>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F5B1F03" w14:textId="77777777" w:rsidR="00AB1630" w:rsidRPr="00945B51" w:rsidRDefault="00AB1630" w:rsidP="00497D7A">
            <w:pPr>
              <w:spacing w:after="240" w:line="276" w:lineRule="auto"/>
              <w:jc w:val="center"/>
              <w:rPr>
                <w:rFonts w:ascii="Times New Roman" w:eastAsia="Calibri" w:hAnsi="Times New Roman" w:cs="Times New Roman"/>
                <w:color w:val="FF0000"/>
                <w:sz w:val="24"/>
                <w:szCs w:val="24"/>
              </w:rPr>
            </w:pPr>
          </w:p>
        </w:tc>
        <w:tc>
          <w:tcPr>
            <w:tcW w:w="180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5C1B325" w14:textId="77777777" w:rsidR="00AB1630" w:rsidRPr="00945B51" w:rsidRDefault="00AB1630" w:rsidP="00497D7A">
            <w:pPr>
              <w:spacing w:after="240" w:line="276" w:lineRule="auto"/>
              <w:jc w:val="center"/>
              <w:rPr>
                <w:rFonts w:ascii="Times New Roman" w:eastAsia="Times New Roman" w:hAnsi="Times New Roman" w:cs="Times New Roman"/>
                <w:b/>
                <w:color w:val="FF0000"/>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5263C" w14:textId="77777777" w:rsidR="00AB1630" w:rsidRPr="00945B51" w:rsidRDefault="00AB1630" w:rsidP="00497D7A">
            <w:pPr>
              <w:spacing w:after="240" w:line="276" w:lineRule="auto"/>
              <w:rPr>
                <w:rFonts w:ascii="Times New Roman" w:eastAsia="Calibri" w:hAnsi="Times New Roman" w:cs="Times New Roman"/>
                <w:color w:val="FF0000"/>
                <w:sz w:val="24"/>
                <w:szCs w:val="24"/>
              </w:rPr>
            </w:pPr>
          </w:p>
          <w:p w14:paraId="5302726C" w14:textId="21D88DE3" w:rsidR="00AB1630" w:rsidRPr="00945B51" w:rsidRDefault="00AB1630" w:rsidP="00AB1630">
            <w:pPr>
              <w:jc w:val="center"/>
              <w:rPr>
                <w:rFonts w:ascii="Times New Roman" w:eastAsia="Calibri" w:hAnsi="Times New Roman" w:cs="Times New Roman"/>
                <w:color w:val="FF0000"/>
                <w:sz w:val="24"/>
                <w:szCs w:val="24"/>
              </w:rPr>
            </w:pPr>
            <w:r w:rsidRPr="00945B51">
              <w:rPr>
                <w:rFonts w:cstheme="minorHAnsi"/>
                <w:color w:val="FF0000"/>
                <w:sz w:val="24"/>
                <w:szCs w:val="24"/>
              </w:rPr>
              <w:t>ĐÔ THỊ: LỊCH SỬ VÀ HIỆN TẠI (2)</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7C5F9" w14:textId="77777777"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Nhận biết</w:t>
            </w:r>
          </w:p>
          <w:p w14:paraId="27D051EB" w14:textId="21724745"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Thông hiểu</w:t>
            </w:r>
          </w:p>
          <w:p w14:paraId="509F472F" w14:textId="37470BC3" w:rsidR="00AB1630" w:rsidRPr="00945B51" w:rsidRDefault="00AB1630" w:rsidP="00AB1630">
            <w:pPr>
              <w:widowControl w:val="0"/>
              <w:suppressAutoHyphens/>
              <w:spacing w:after="0" w:line="276" w:lineRule="auto"/>
              <w:jc w:val="both"/>
              <w:rPr>
                <w:rFonts w:cstheme="minorHAnsi"/>
                <w:color w:val="FF0000"/>
                <w:sz w:val="24"/>
                <w:szCs w:val="24"/>
              </w:rPr>
            </w:pPr>
            <w:r w:rsidRPr="00945B51">
              <w:rPr>
                <w:rFonts w:cstheme="minorHAnsi"/>
                <w:color w:val="FF0000"/>
                <w:sz w:val="24"/>
                <w:szCs w:val="24"/>
              </w:rPr>
              <w:t>– Trình bày được vai trò của đô thị đối với sự phát triển vùng với tư</w:t>
            </w:r>
            <w:r w:rsidRPr="00945B51">
              <w:rPr>
                <w:rFonts w:ascii="Times New Roman" w:eastAsia="Times New Roman" w:hAnsi="Times New Roman" w:cs="Times New Roman"/>
                <w:b/>
                <w:color w:val="FF0000"/>
                <w:sz w:val="24"/>
                <w:szCs w:val="24"/>
              </w:rPr>
              <w:t xml:space="preserve"> </w:t>
            </w:r>
            <w:r w:rsidRPr="00945B51">
              <w:rPr>
                <w:rFonts w:cstheme="minorHAnsi"/>
                <w:color w:val="FF0000"/>
                <w:sz w:val="24"/>
                <w:szCs w:val="24"/>
              </w:rPr>
              <w:t>cách là trung tâm quyền lực và kinh tế của vùng, đất nước, khu vực.</w:t>
            </w:r>
          </w:p>
          <w:p w14:paraId="3B9B1952" w14:textId="482744B1"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 Mô tả được quá trình đô thị hoá thời kì xã hội công nghiệp và hậu công nghiệp</w:t>
            </w:r>
          </w:p>
          <w:p w14:paraId="19E6C0E1" w14:textId="369015C0"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Vận dụng</w:t>
            </w:r>
          </w:p>
          <w:p w14:paraId="1FEC8D3A" w14:textId="180942EF"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  Nêu  được  tác động  của  đô  thị hoá  đối với sự phát triển kinh  tế – xã hội</w:t>
            </w:r>
          </w:p>
        </w:tc>
      </w:tr>
      <w:tr w:rsidR="00945B51" w:rsidRPr="00945B51" w14:paraId="3F21DDC6" w14:textId="77777777" w:rsidTr="00945B51">
        <w:trPr>
          <w:trHeight w:val="2006"/>
        </w:trPr>
        <w:tc>
          <w:tcPr>
            <w:tcW w:w="630" w:type="dxa"/>
            <w:vMerge/>
            <w:tcBorders>
              <w:left w:val="single" w:sz="4" w:space="0" w:color="000000"/>
              <w:right w:val="single" w:sz="4" w:space="0" w:color="000000"/>
            </w:tcBorders>
            <w:shd w:val="clear" w:color="000000" w:fill="FFFFFF"/>
            <w:tcMar>
              <w:left w:w="108" w:type="dxa"/>
              <w:right w:w="108" w:type="dxa"/>
            </w:tcMar>
          </w:tcPr>
          <w:p w14:paraId="1F92AB02" w14:textId="77777777" w:rsidR="00AB1630" w:rsidRPr="00945B51" w:rsidRDefault="00AB1630" w:rsidP="00497D7A">
            <w:pPr>
              <w:spacing w:after="240" w:line="276" w:lineRule="auto"/>
              <w:jc w:val="center"/>
              <w:rPr>
                <w:rFonts w:ascii="Times New Roman" w:eastAsia="Calibri" w:hAnsi="Times New Roman" w:cs="Times New Roman"/>
                <w:color w:val="FF0000"/>
                <w:sz w:val="24"/>
                <w:szCs w:val="24"/>
              </w:rPr>
            </w:pPr>
          </w:p>
        </w:tc>
        <w:tc>
          <w:tcPr>
            <w:tcW w:w="1800" w:type="dxa"/>
            <w:vMerge/>
            <w:tcBorders>
              <w:left w:val="single" w:sz="4" w:space="0" w:color="000000"/>
              <w:right w:val="single" w:sz="4" w:space="0" w:color="000000"/>
            </w:tcBorders>
            <w:shd w:val="clear" w:color="000000" w:fill="FFFFFF"/>
            <w:tcMar>
              <w:left w:w="108" w:type="dxa"/>
              <w:right w:w="108" w:type="dxa"/>
            </w:tcMar>
          </w:tcPr>
          <w:p w14:paraId="58B73920" w14:textId="77777777" w:rsidR="00AB1630" w:rsidRPr="00945B51" w:rsidRDefault="00AB1630" w:rsidP="00497D7A">
            <w:pPr>
              <w:spacing w:after="240" w:line="276" w:lineRule="auto"/>
              <w:jc w:val="center"/>
              <w:rPr>
                <w:rFonts w:ascii="Times New Roman" w:eastAsia="Times New Roman" w:hAnsi="Times New Roman" w:cs="Times New Roman"/>
                <w:b/>
                <w:color w:val="FF0000"/>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26D62" w14:textId="0C7B03B9" w:rsidR="00AB1630" w:rsidRPr="00945B51" w:rsidRDefault="00AB1630" w:rsidP="00497D7A">
            <w:pPr>
              <w:spacing w:after="240" w:line="276" w:lineRule="auto"/>
              <w:rPr>
                <w:rFonts w:ascii="Times New Roman" w:eastAsia="Calibri" w:hAnsi="Times New Roman" w:cs="Times New Roman"/>
                <w:color w:val="FF0000"/>
                <w:sz w:val="24"/>
                <w:szCs w:val="24"/>
              </w:rPr>
            </w:pPr>
            <w:r w:rsidRPr="00945B51">
              <w:rPr>
                <w:rFonts w:cstheme="minorHAnsi"/>
                <w:color w:val="FF0000"/>
                <w:sz w:val="24"/>
                <w:szCs w:val="24"/>
              </w:rPr>
              <w:t>VĂN MINH CHÂU THỔ SÔNG HỒNG VÀ SÔNG CỬU LONG (2)</w:t>
            </w:r>
          </w:p>
          <w:p w14:paraId="081772D2" w14:textId="5F0FEA0A" w:rsidR="00AB1630" w:rsidRPr="00945B51" w:rsidRDefault="00AB1630" w:rsidP="00AB1630">
            <w:pPr>
              <w:ind w:firstLine="720"/>
              <w:rPr>
                <w:rFonts w:ascii="Times New Roman" w:eastAsia="Calibri" w:hAnsi="Times New Roman" w:cs="Times New Roman"/>
                <w:color w:val="FF0000"/>
                <w:sz w:val="24"/>
                <w:szCs w:val="24"/>
              </w:rPr>
            </w:pP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606D2" w14:textId="77777777"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Nhận biết</w:t>
            </w:r>
          </w:p>
          <w:p w14:paraId="7FCF7DC2" w14:textId="6889E023"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 xml:space="preserve">– </w:t>
            </w:r>
            <w:r w:rsidRPr="00945B51">
              <w:rPr>
                <w:rFonts w:cstheme="minorHAnsi"/>
                <w:color w:val="FF0000"/>
                <w:spacing w:val="-4"/>
                <w:sz w:val="24"/>
                <w:szCs w:val="24"/>
              </w:rPr>
              <w:t xml:space="preserve">Trình </w:t>
            </w:r>
            <w:r w:rsidRPr="00945B51">
              <w:rPr>
                <w:rFonts w:cstheme="minorHAnsi"/>
                <w:color w:val="FF0000"/>
                <w:spacing w:val="-3"/>
                <w:sz w:val="24"/>
                <w:szCs w:val="24"/>
              </w:rPr>
              <w:t xml:space="preserve">bày </w:t>
            </w:r>
            <w:r w:rsidRPr="00945B51">
              <w:rPr>
                <w:rFonts w:cstheme="minorHAnsi"/>
                <w:color w:val="FF0000"/>
                <w:spacing w:val="-4"/>
                <w:sz w:val="24"/>
                <w:szCs w:val="24"/>
              </w:rPr>
              <w:t xml:space="preserve">được những </w:t>
            </w:r>
            <w:r w:rsidRPr="00945B51">
              <w:rPr>
                <w:rFonts w:cstheme="minorHAnsi"/>
                <w:color w:val="FF0000"/>
                <w:spacing w:val="-3"/>
                <w:sz w:val="24"/>
                <w:szCs w:val="24"/>
              </w:rPr>
              <w:t xml:space="preserve">nét đặc sắc </w:t>
            </w:r>
            <w:r w:rsidRPr="00945B51">
              <w:rPr>
                <w:rFonts w:cstheme="minorHAnsi"/>
                <w:color w:val="FF0000"/>
                <w:sz w:val="24"/>
                <w:szCs w:val="24"/>
              </w:rPr>
              <w:t xml:space="preserve">về </w:t>
            </w:r>
            <w:r w:rsidRPr="00945B51">
              <w:rPr>
                <w:rFonts w:cstheme="minorHAnsi"/>
                <w:color w:val="FF0000"/>
                <w:spacing w:val="-3"/>
                <w:sz w:val="24"/>
                <w:szCs w:val="24"/>
              </w:rPr>
              <w:t xml:space="preserve">văn hoá </w:t>
            </w:r>
            <w:r w:rsidRPr="00945B51">
              <w:rPr>
                <w:rFonts w:cstheme="minorHAnsi"/>
                <w:color w:val="FF0000"/>
                <w:sz w:val="24"/>
                <w:szCs w:val="24"/>
              </w:rPr>
              <w:t xml:space="preserve">ở </w:t>
            </w:r>
            <w:r w:rsidRPr="00945B51">
              <w:rPr>
                <w:rFonts w:cstheme="minorHAnsi"/>
                <w:color w:val="FF0000"/>
                <w:spacing w:val="-4"/>
                <w:sz w:val="24"/>
                <w:szCs w:val="24"/>
              </w:rPr>
              <w:t xml:space="preserve">châu </w:t>
            </w:r>
            <w:r w:rsidRPr="00945B51">
              <w:rPr>
                <w:rFonts w:cstheme="minorHAnsi"/>
                <w:color w:val="FF0000"/>
                <w:spacing w:val="-3"/>
                <w:sz w:val="24"/>
                <w:szCs w:val="24"/>
              </w:rPr>
              <w:t xml:space="preserve">thổ sông </w:t>
            </w:r>
            <w:r w:rsidRPr="00945B51">
              <w:rPr>
                <w:rFonts w:cstheme="minorHAnsi"/>
                <w:color w:val="FF0000"/>
                <w:spacing w:val="-4"/>
                <w:sz w:val="24"/>
                <w:szCs w:val="24"/>
              </w:rPr>
              <w:t xml:space="preserve">Hồng </w:t>
            </w:r>
            <w:r w:rsidRPr="00945B51">
              <w:rPr>
                <w:rFonts w:cstheme="minorHAnsi"/>
                <w:color w:val="FF0000"/>
                <w:sz w:val="24"/>
                <w:szCs w:val="24"/>
              </w:rPr>
              <w:t>và</w:t>
            </w:r>
            <w:r w:rsidRPr="00945B51">
              <w:rPr>
                <w:rFonts w:ascii="Times New Roman" w:eastAsia="Times New Roman" w:hAnsi="Times New Roman" w:cs="Times New Roman"/>
                <w:b/>
                <w:color w:val="FF0000"/>
                <w:sz w:val="24"/>
                <w:szCs w:val="24"/>
              </w:rPr>
              <w:t xml:space="preserve"> </w:t>
            </w:r>
            <w:r w:rsidRPr="00945B51">
              <w:rPr>
                <w:rFonts w:cstheme="minorHAnsi"/>
                <w:color w:val="FF0000"/>
                <w:sz w:val="24"/>
                <w:szCs w:val="24"/>
              </w:rPr>
              <w:t>sông Cửu Long thông qua việc tìm hiểu về văn minh các dòng sông.</w:t>
            </w:r>
          </w:p>
          <w:p w14:paraId="08A08A21" w14:textId="366C9CFE"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Thông hiểu</w:t>
            </w:r>
          </w:p>
          <w:p w14:paraId="1D7BE99A" w14:textId="2DAA5132"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 Phân tích được những biểu hiện của biến đổi khí hậu ở hai vùng</w:t>
            </w:r>
            <w:r w:rsidRPr="00945B51">
              <w:rPr>
                <w:rFonts w:ascii="Times New Roman" w:eastAsia="Times New Roman" w:hAnsi="Times New Roman" w:cs="Times New Roman"/>
                <w:b/>
                <w:color w:val="FF0000"/>
                <w:sz w:val="24"/>
                <w:szCs w:val="24"/>
              </w:rPr>
              <w:t xml:space="preserve"> </w:t>
            </w:r>
            <w:r w:rsidRPr="00945B51">
              <w:rPr>
                <w:rFonts w:cstheme="minorHAnsi"/>
                <w:color w:val="FF0000"/>
                <w:sz w:val="24"/>
                <w:szCs w:val="24"/>
              </w:rPr>
              <w:t>châu thổ sông Hồng và sông Cửu Long.</w:t>
            </w:r>
          </w:p>
          <w:p w14:paraId="5304DA1B" w14:textId="23F2322F" w:rsidR="00AB1630" w:rsidRPr="00945B51" w:rsidRDefault="00AB1630"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Vận dụng</w:t>
            </w:r>
          </w:p>
          <w:p w14:paraId="27926C39" w14:textId="77777777" w:rsidR="00AB1630" w:rsidRPr="00945B51" w:rsidRDefault="00AB1630" w:rsidP="00AB1630">
            <w:pPr>
              <w:widowControl w:val="0"/>
              <w:suppressAutoHyphens/>
              <w:spacing w:after="0" w:line="276" w:lineRule="auto"/>
              <w:jc w:val="both"/>
              <w:rPr>
                <w:rFonts w:cstheme="minorHAnsi"/>
                <w:color w:val="FF0000"/>
                <w:sz w:val="24"/>
                <w:szCs w:val="24"/>
              </w:rPr>
            </w:pPr>
            <w:r w:rsidRPr="00945B51">
              <w:rPr>
                <w:rFonts w:cstheme="minorHAnsi"/>
                <w:color w:val="FF0000"/>
                <w:sz w:val="24"/>
                <w:szCs w:val="24"/>
              </w:rPr>
              <w:t xml:space="preserve">– </w:t>
            </w:r>
            <w:r w:rsidRPr="00945B51">
              <w:rPr>
                <w:rFonts w:cstheme="minorHAnsi"/>
                <w:color w:val="FF0000"/>
                <w:spacing w:val="-4"/>
                <w:sz w:val="24"/>
                <w:szCs w:val="24"/>
              </w:rPr>
              <w:t xml:space="preserve">Nêu được </w:t>
            </w:r>
            <w:r w:rsidRPr="00945B51">
              <w:rPr>
                <w:rFonts w:cstheme="minorHAnsi"/>
                <w:color w:val="FF0000"/>
                <w:spacing w:val="-3"/>
                <w:sz w:val="24"/>
                <w:szCs w:val="24"/>
              </w:rPr>
              <w:t xml:space="preserve">tác </w:t>
            </w:r>
            <w:r w:rsidRPr="00945B51">
              <w:rPr>
                <w:rFonts w:cstheme="minorHAnsi"/>
                <w:color w:val="FF0000"/>
                <w:spacing w:val="-4"/>
                <w:sz w:val="24"/>
                <w:szCs w:val="24"/>
              </w:rPr>
              <w:t xml:space="preserve">động </w:t>
            </w:r>
            <w:r w:rsidRPr="00945B51">
              <w:rPr>
                <w:rFonts w:cstheme="minorHAnsi"/>
                <w:color w:val="FF0000"/>
                <w:spacing w:val="-3"/>
                <w:sz w:val="24"/>
                <w:szCs w:val="24"/>
              </w:rPr>
              <w:t xml:space="preserve">của </w:t>
            </w:r>
            <w:r w:rsidRPr="00945B51">
              <w:rPr>
                <w:rFonts w:cstheme="minorHAnsi"/>
                <w:color w:val="FF0000"/>
                <w:spacing w:val="-4"/>
                <w:sz w:val="24"/>
                <w:szCs w:val="24"/>
              </w:rPr>
              <w:t xml:space="preserve">biến </w:t>
            </w:r>
            <w:r w:rsidRPr="00945B51">
              <w:rPr>
                <w:rFonts w:cstheme="minorHAnsi"/>
                <w:color w:val="FF0000"/>
                <w:spacing w:val="-3"/>
                <w:sz w:val="24"/>
                <w:szCs w:val="24"/>
              </w:rPr>
              <w:t xml:space="preserve">đổi khí hậu </w:t>
            </w:r>
            <w:r w:rsidRPr="00945B51">
              <w:rPr>
                <w:rFonts w:cstheme="minorHAnsi"/>
                <w:color w:val="FF0000"/>
                <w:spacing w:val="-4"/>
                <w:sz w:val="24"/>
                <w:szCs w:val="24"/>
              </w:rPr>
              <w:t xml:space="preserve">đối </w:t>
            </w:r>
            <w:r w:rsidRPr="00945B51">
              <w:rPr>
                <w:rFonts w:cstheme="minorHAnsi"/>
                <w:color w:val="FF0000"/>
                <w:spacing w:val="-3"/>
                <w:sz w:val="24"/>
                <w:szCs w:val="24"/>
              </w:rPr>
              <w:t xml:space="preserve">với </w:t>
            </w:r>
            <w:r w:rsidRPr="00945B51">
              <w:rPr>
                <w:rFonts w:cstheme="minorHAnsi"/>
                <w:color w:val="FF0000"/>
                <w:sz w:val="24"/>
                <w:szCs w:val="24"/>
              </w:rPr>
              <w:t xml:space="preserve">sự </w:t>
            </w:r>
            <w:r w:rsidRPr="00945B51">
              <w:rPr>
                <w:rFonts w:cstheme="minorHAnsi"/>
                <w:color w:val="FF0000"/>
                <w:spacing w:val="-4"/>
                <w:sz w:val="24"/>
                <w:szCs w:val="24"/>
              </w:rPr>
              <w:t xml:space="preserve">phát triển kinh </w:t>
            </w:r>
            <w:r w:rsidRPr="00945B51">
              <w:rPr>
                <w:rFonts w:cstheme="minorHAnsi"/>
                <w:color w:val="FF0000"/>
                <w:sz w:val="24"/>
                <w:szCs w:val="24"/>
              </w:rPr>
              <w:t>tế  – xã hội ở châu thổ sông Hồng và sông Cửu Long.</w:t>
            </w:r>
          </w:p>
          <w:p w14:paraId="3308000B" w14:textId="77777777" w:rsidR="00AB1630" w:rsidRPr="00945B51" w:rsidRDefault="00AB1630" w:rsidP="00AB1630">
            <w:pPr>
              <w:widowControl w:val="0"/>
              <w:suppressAutoHyphens/>
              <w:spacing w:after="0" w:line="276" w:lineRule="auto"/>
              <w:jc w:val="both"/>
              <w:rPr>
                <w:rFonts w:cstheme="minorHAnsi"/>
                <w:b/>
                <w:bCs/>
                <w:color w:val="FF0000"/>
                <w:sz w:val="24"/>
                <w:szCs w:val="24"/>
              </w:rPr>
            </w:pPr>
            <w:r w:rsidRPr="00945B51">
              <w:rPr>
                <w:rFonts w:cstheme="minorHAnsi"/>
                <w:b/>
                <w:bCs/>
                <w:color w:val="FF0000"/>
                <w:sz w:val="24"/>
                <w:szCs w:val="24"/>
              </w:rPr>
              <w:t>Vận d</w:t>
            </w:r>
            <w:r w:rsidR="00945B51" w:rsidRPr="00945B51">
              <w:rPr>
                <w:rFonts w:cstheme="minorHAnsi"/>
                <w:b/>
                <w:bCs/>
                <w:color w:val="FF0000"/>
                <w:sz w:val="24"/>
                <w:szCs w:val="24"/>
              </w:rPr>
              <w:t>ụng cao</w:t>
            </w:r>
          </w:p>
          <w:p w14:paraId="069C8EE0" w14:textId="41D5290A" w:rsidR="00945B51" w:rsidRPr="00945B51" w:rsidRDefault="00945B51" w:rsidP="00AB1630">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 xml:space="preserve">– Đề xuất được ở mức độ đơn giản một số biện pháp </w:t>
            </w:r>
            <w:r w:rsidRPr="00945B51">
              <w:rPr>
                <w:rFonts w:cstheme="minorHAnsi"/>
                <w:color w:val="FF0000"/>
                <w:spacing w:val="-2"/>
                <w:sz w:val="24"/>
                <w:szCs w:val="24"/>
              </w:rPr>
              <w:t xml:space="preserve">ứng </w:t>
            </w:r>
            <w:r w:rsidRPr="00945B51">
              <w:rPr>
                <w:rFonts w:cstheme="minorHAnsi"/>
                <w:color w:val="FF0000"/>
                <w:sz w:val="24"/>
                <w:szCs w:val="24"/>
              </w:rPr>
              <w:t>phó với</w:t>
            </w:r>
            <w:r w:rsidRPr="00945B51">
              <w:rPr>
                <w:rFonts w:cstheme="minorHAnsi"/>
                <w:color w:val="FF0000"/>
                <w:spacing w:val="55"/>
                <w:sz w:val="24"/>
                <w:szCs w:val="24"/>
              </w:rPr>
              <w:t xml:space="preserve"> </w:t>
            </w:r>
            <w:r w:rsidRPr="00945B51">
              <w:rPr>
                <w:rFonts w:cstheme="minorHAnsi"/>
                <w:color w:val="FF0000"/>
                <w:sz w:val="24"/>
                <w:szCs w:val="24"/>
              </w:rPr>
              <w:t>biến đổi khí hậu liên quan đến vùng châu thổ của hai đồng bằng hiện đại.</w:t>
            </w:r>
          </w:p>
        </w:tc>
      </w:tr>
      <w:tr w:rsidR="00945B51" w:rsidRPr="00945B51" w14:paraId="07958639" w14:textId="77777777" w:rsidTr="00A364ED">
        <w:trPr>
          <w:trHeight w:val="2006"/>
        </w:trPr>
        <w:tc>
          <w:tcPr>
            <w:tcW w:w="630" w:type="dxa"/>
            <w:tcBorders>
              <w:left w:val="single" w:sz="4" w:space="0" w:color="000000"/>
              <w:bottom w:val="single" w:sz="4" w:space="0" w:color="000000"/>
              <w:right w:val="single" w:sz="4" w:space="0" w:color="000000"/>
            </w:tcBorders>
            <w:shd w:val="clear" w:color="000000" w:fill="FFFFFF"/>
            <w:tcMar>
              <w:left w:w="108" w:type="dxa"/>
              <w:right w:w="108" w:type="dxa"/>
            </w:tcMar>
          </w:tcPr>
          <w:p w14:paraId="7865CB1A" w14:textId="77777777" w:rsidR="00945B51" w:rsidRPr="00945B51" w:rsidRDefault="00945B51" w:rsidP="00497D7A">
            <w:pPr>
              <w:spacing w:after="240" w:line="276" w:lineRule="auto"/>
              <w:jc w:val="center"/>
              <w:rPr>
                <w:rFonts w:ascii="Times New Roman" w:eastAsia="Calibri" w:hAnsi="Times New Roman" w:cs="Times New Roman"/>
                <w:color w:val="FF0000"/>
                <w:sz w:val="24"/>
                <w:szCs w:val="24"/>
              </w:rPr>
            </w:pPr>
          </w:p>
        </w:tc>
        <w:tc>
          <w:tcPr>
            <w:tcW w:w="1800" w:type="dxa"/>
            <w:tcBorders>
              <w:left w:val="single" w:sz="4" w:space="0" w:color="000000"/>
              <w:bottom w:val="single" w:sz="4" w:space="0" w:color="000000"/>
              <w:right w:val="single" w:sz="4" w:space="0" w:color="000000"/>
            </w:tcBorders>
            <w:shd w:val="clear" w:color="000000" w:fill="FFFFFF"/>
            <w:tcMar>
              <w:left w:w="108" w:type="dxa"/>
              <w:right w:w="108" w:type="dxa"/>
            </w:tcMar>
          </w:tcPr>
          <w:p w14:paraId="742D8CE4" w14:textId="77777777" w:rsidR="00945B51" w:rsidRPr="00945B51" w:rsidRDefault="00945B51" w:rsidP="00497D7A">
            <w:pPr>
              <w:spacing w:after="240" w:line="276" w:lineRule="auto"/>
              <w:jc w:val="center"/>
              <w:rPr>
                <w:rFonts w:ascii="Times New Roman" w:eastAsia="Times New Roman" w:hAnsi="Times New Roman" w:cs="Times New Roman"/>
                <w:b/>
                <w:color w:val="FF0000"/>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30F20" w14:textId="1B0868AE" w:rsidR="00945B51" w:rsidRPr="00945B51" w:rsidRDefault="00945B51" w:rsidP="00497D7A">
            <w:pPr>
              <w:spacing w:after="240" w:line="276" w:lineRule="auto"/>
              <w:rPr>
                <w:rFonts w:cstheme="minorHAnsi"/>
                <w:color w:val="FF0000"/>
                <w:sz w:val="24"/>
                <w:szCs w:val="24"/>
              </w:rPr>
            </w:pPr>
            <w:r w:rsidRPr="00945B51">
              <w:rPr>
                <w:rFonts w:cstheme="minorHAnsi"/>
                <w:color w:val="FF0000"/>
                <w:sz w:val="24"/>
                <w:szCs w:val="24"/>
              </w:rPr>
              <w:t>BẢO VỆ CHỦ QUYỀN, CÁC QUYỀN VÀ LỢI ÍCH HỢP PHÁP CỦA VIỆT NAM Ở BIỂN ĐÔNG (2)</w:t>
            </w:r>
          </w:p>
        </w:tc>
        <w:tc>
          <w:tcPr>
            <w:tcW w:w="9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1EDC4" w14:textId="77777777" w:rsidR="00945B51" w:rsidRPr="00945B51" w:rsidRDefault="00945B51" w:rsidP="00945B51">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Nhận biết</w:t>
            </w:r>
          </w:p>
          <w:p w14:paraId="415AAD60" w14:textId="77777777" w:rsidR="00945B51" w:rsidRPr="00945B51" w:rsidRDefault="00945B51" w:rsidP="00945B51">
            <w:pPr>
              <w:widowControl w:val="0"/>
              <w:suppressAutoHyphens/>
              <w:spacing w:after="0" w:line="276" w:lineRule="auto"/>
              <w:jc w:val="both"/>
              <w:rPr>
                <w:rFonts w:cstheme="minorHAnsi"/>
                <w:color w:val="FF0000"/>
                <w:sz w:val="24"/>
                <w:szCs w:val="24"/>
              </w:rPr>
            </w:pPr>
            <w:r w:rsidRPr="00945B51">
              <w:rPr>
                <w:rFonts w:cstheme="minorHAnsi"/>
                <w:color w:val="FF0000"/>
                <w:sz w:val="24"/>
                <w:szCs w:val="24"/>
              </w:rPr>
              <w:t>– Trình bày được những  chứng  cứ lịch sử, pháp  lí  về chủ quyền  biển đảo Việt</w:t>
            </w:r>
            <w:r w:rsidRPr="00945B51">
              <w:rPr>
                <w:rFonts w:cstheme="minorHAnsi"/>
                <w:color w:val="FF0000"/>
                <w:spacing w:val="-5"/>
                <w:sz w:val="24"/>
                <w:szCs w:val="24"/>
              </w:rPr>
              <w:t xml:space="preserve"> </w:t>
            </w:r>
            <w:r w:rsidRPr="00945B51">
              <w:rPr>
                <w:rFonts w:cstheme="minorHAnsi"/>
                <w:color w:val="FF0000"/>
                <w:sz w:val="24"/>
                <w:szCs w:val="24"/>
              </w:rPr>
              <w:t>Nam.</w:t>
            </w:r>
          </w:p>
          <w:p w14:paraId="3A99A529" w14:textId="10AC6992" w:rsidR="00945B51" w:rsidRPr="00945B51" w:rsidRDefault="00945B51" w:rsidP="00945B51">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Thông hiểu</w:t>
            </w:r>
          </w:p>
          <w:p w14:paraId="24C01167" w14:textId="77777777" w:rsidR="00945B51" w:rsidRPr="00945B51" w:rsidRDefault="00945B51" w:rsidP="00945B51">
            <w:pPr>
              <w:pStyle w:val="TableParagraph"/>
              <w:numPr>
                <w:ilvl w:val="0"/>
                <w:numId w:val="11"/>
              </w:numPr>
              <w:tabs>
                <w:tab w:val="left" w:pos="372"/>
              </w:tabs>
              <w:spacing w:before="53" w:line="276" w:lineRule="auto"/>
              <w:ind w:right="96" w:firstLine="0"/>
              <w:jc w:val="both"/>
              <w:rPr>
                <w:rFonts w:asciiTheme="minorHAnsi" w:hAnsiTheme="minorHAnsi" w:cstheme="minorHAnsi"/>
                <w:color w:val="FF0000"/>
                <w:sz w:val="24"/>
                <w:szCs w:val="24"/>
              </w:rPr>
            </w:pPr>
            <w:r w:rsidRPr="00945B51">
              <w:rPr>
                <w:rFonts w:asciiTheme="minorHAnsi" w:hAnsiTheme="minorHAnsi" w:cstheme="minorHAnsi"/>
                <w:color w:val="FF0000"/>
                <w:sz w:val="24"/>
                <w:szCs w:val="24"/>
              </w:rPr>
              <w:t>Nêu được vai trò chiến lược của biển đảo Việt Nam trong việc khẳng định và bảo vệ chủ quyền, các quyền và lợi ích hợp pháp của Việt Nam ở Biển</w:t>
            </w:r>
            <w:r w:rsidRPr="00945B51">
              <w:rPr>
                <w:rFonts w:asciiTheme="minorHAnsi" w:hAnsiTheme="minorHAnsi" w:cstheme="minorHAnsi"/>
                <w:color w:val="FF0000"/>
                <w:spacing w:val="1"/>
                <w:sz w:val="24"/>
                <w:szCs w:val="24"/>
              </w:rPr>
              <w:t xml:space="preserve"> </w:t>
            </w:r>
            <w:r w:rsidRPr="00945B51">
              <w:rPr>
                <w:rFonts w:asciiTheme="minorHAnsi" w:hAnsiTheme="minorHAnsi" w:cstheme="minorHAnsi"/>
                <w:color w:val="FF0000"/>
                <w:sz w:val="24"/>
                <w:szCs w:val="24"/>
              </w:rPr>
              <w:t>Đông.</w:t>
            </w:r>
          </w:p>
          <w:p w14:paraId="4E92F857" w14:textId="11CF9F94" w:rsidR="00945B51" w:rsidRPr="00945B51" w:rsidRDefault="00945B51" w:rsidP="00945B51">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Vận dụng</w:t>
            </w:r>
          </w:p>
          <w:p w14:paraId="0657EEB8" w14:textId="77777777" w:rsidR="00945B51" w:rsidRPr="00945B51" w:rsidRDefault="00945B51" w:rsidP="00945B51">
            <w:pPr>
              <w:widowControl w:val="0"/>
              <w:suppressAutoHyphens/>
              <w:spacing w:after="0" w:line="276" w:lineRule="auto"/>
              <w:jc w:val="both"/>
              <w:rPr>
                <w:rFonts w:cstheme="minorHAnsi"/>
                <w:b/>
                <w:bCs/>
                <w:color w:val="FF0000"/>
                <w:sz w:val="24"/>
                <w:szCs w:val="24"/>
              </w:rPr>
            </w:pPr>
            <w:r w:rsidRPr="00945B51">
              <w:rPr>
                <w:rFonts w:cstheme="minorHAnsi"/>
                <w:b/>
                <w:bCs/>
                <w:color w:val="FF0000"/>
                <w:sz w:val="24"/>
                <w:szCs w:val="24"/>
              </w:rPr>
              <w:t>Vận dụng cao</w:t>
            </w:r>
          </w:p>
          <w:p w14:paraId="48E801B0" w14:textId="410E9100" w:rsidR="00945B51" w:rsidRPr="00945B51" w:rsidRDefault="00945B51" w:rsidP="00945B51">
            <w:pPr>
              <w:widowControl w:val="0"/>
              <w:suppressAutoHyphens/>
              <w:spacing w:after="0" w:line="276" w:lineRule="auto"/>
              <w:jc w:val="both"/>
              <w:rPr>
                <w:rFonts w:ascii="Times New Roman" w:eastAsia="Times New Roman" w:hAnsi="Times New Roman" w:cs="Times New Roman"/>
                <w:b/>
                <w:color w:val="FF0000"/>
                <w:sz w:val="24"/>
                <w:szCs w:val="24"/>
              </w:rPr>
            </w:pPr>
            <w:r w:rsidRPr="00945B51">
              <w:rPr>
                <w:rFonts w:cstheme="minorHAnsi"/>
                <w:color w:val="FF0000"/>
                <w:sz w:val="24"/>
                <w:szCs w:val="24"/>
              </w:rPr>
              <w:t>Có hành động cụ thể thể hiện trách nhiệm đối với việc bảo vệ chủ quyền, các quyền và lợi ích hợp pháp của Việt Nam ở Biển</w:t>
            </w:r>
            <w:r w:rsidRPr="00945B51">
              <w:rPr>
                <w:rFonts w:cstheme="minorHAnsi"/>
                <w:color w:val="FF0000"/>
                <w:spacing w:val="-8"/>
                <w:sz w:val="24"/>
                <w:szCs w:val="24"/>
              </w:rPr>
              <w:t xml:space="preserve"> </w:t>
            </w:r>
            <w:r w:rsidRPr="00945B51">
              <w:rPr>
                <w:rFonts w:cstheme="minorHAnsi"/>
                <w:color w:val="FF0000"/>
                <w:sz w:val="24"/>
                <w:szCs w:val="24"/>
              </w:rPr>
              <w:t>Đông.</w:t>
            </w:r>
          </w:p>
        </w:tc>
      </w:tr>
    </w:tbl>
    <w:p w14:paraId="5398D4FC" w14:textId="77777777" w:rsidR="00282180" w:rsidRPr="00945B51" w:rsidRDefault="00282180" w:rsidP="00282180">
      <w:pPr>
        <w:spacing w:after="240" w:line="276" w:lineRule="auto"/>
        <w:jc w:val="center"/>
        <w:rPr>
          <w:rFonts w:ascii="Times New Roman" w:eastAsia="Times New Roman" w:hAnsi="Times New Roman" w:cs="Times New Roman"/>
          <w:b/>
          <w:color w:val="FF0000"/>
          <w:sz w:val="24"/>
          <w:szCs w:val="24"/>
        </w:rPr>
      </w:pPr>
      <w:r w:rsidRPr="00945B51">
        <w:rPr>
          <w:rFonts w:ascii="Times New Roman" w:eastAsia="Times New Roman" w:hAnsi="Times New Roman" w:cs="Times New Roman"/>
          <w:b/>
          <w:color w:val="FF0000"/>
          <w:sz w:val="24"/>
          <w:szCs w:val="24"/>
        </w:rPr>
        <w:t>.</w:t>
      </w:r>
    </w:p>
    <w:p w14:paraId="292FA8CE" w14:textId="77777777" w:rsidR="00282180" w:rsidRPr="001F3C46" w:rsidRDefault="00282180" w:rsidP="00282180">
      <w:pPr>
        <w:spacing w:after="0" w:line="276" w:lineRule="auto"/>
        <w:rPr>
          <w:rFonts w:ascii="Times New Roman" w:eastAsia="Times New Roman" w:hAnsi="Times New Roman" w:cs="Times New Roman"/>
          <w:sz w:val="24"/>
          <w:szCs w:val="24"/>
        </w:rPr>
      </w:pPr>
    </w:p>
    <w:p w14:paraId="1E07B6C8" w14:textId="77777777" w:rsidR="00CC7B5C" w:rsidRPr="001F3C46" w:rsidRDefault="00CC7B5C">
      <w:pPr>
        <w:rPr>
          <w:rFonts w:ascii="Times New Roman" w:hAnsi="Times New Roman" w:cs="Times New Roman"/>
          <w:sz w:val="24"/>
          <w:szCs w:val="24"/>
        </w:rPr>
      </w:pPr>
    </w:p>
    <w:p w14:paraId="17A73011" w14:textId="77777777" w:rsidR="00A84735" w:rsidRPr="001F3C46" w:rsidRDefault="00A84735">
      <w:pPr>
        <w:rPr>
          <w:rFonts w:ascii="Times New Roman" w:hAnsi="Times New Roman" w:cs="Times New Roman"/>
          <w:sz w:val="24"/>
          <w:szCs w:val="24"/>
        </w:rPr>
      </w:pPr>
    </w:p>
    <w:sectPr w:rsidR="00A84735" w:rsidRPr="001F3C46" w:rsidSect="003739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AD8"/>
    <w:multiLevelType w:val="hybridMultilevel"/>
    <w:tmpl w:val="EB6C4F76"/>
    <w:lvl w:ilvl="0" w:tplc="B554D4CE">
      <w:start w:val="1"/>
      <w:numFmt w:val="bullet"/>
      <w:lvlText w:val="–"/>
      <w:lvlJc w:val="left"/>
      <w:pPr>
        <w:ind w:left="103" w:hanging="216"/>
      </w:pPr>
      <w:rPr>
        <w:rFonts w:ascii="Times New Roman" w:eastAsia="Times New Roman" w:hAnsi="Times New Roman" w:cs="Times New Roman" w:hint="default"/>
        <w:w w:val="100"/>
        <w:sz w:val="28"/>
        <w:szCs w:val="28"/>
      </w:rPr>
    </w:lvl>
    <w:lvl w:ilvl="1" w:tplc="9CF60C12">
      <w:start w:val="1"/>
      <w:numFmt w:val="bullet"/>
      <w:lvlText w:val="•"/>
      <w:lvlJc w:val="left"/>
      <w:pPr>
        <w:ind w:left="904" w:hanging="216"/>
      </w:pPr>
      <w:rPr>
        <w:rFonts w:hint="default"/>
      </w:rPr>
    </w:lvl>
    <w:lvl w:ilvl="2" w:tplc="94CA7CEA">
      <w:start w:val="1"/>
      <w:numFmt w:val="bullet"/>
      <w:lvlText w:val="•"/>
      <w:lvlJc w:val="left"/>
      <w:pPr>
        <w:ind w:left="1709" w:hanging="216"/>
      </w:pPr>
      <w:rPr>
        <w:rFonts w:hint="default"/>
      </w:rPr>
    </w:lvl>
    <w:lvl w:ilvl="3" w:tplc="8C423F0A">
      <w:start w:val="1"/>
      <w:numFmt w:val="bullet"/>
      <w:lvlText w:val="•"/>
      <w:lvlJc w:val="left"/>
      <w:pPr>
        <w:ind w:left="2514" w:hanging="216"/>
      </w:pPr>
      <w:rPr>
        <w:rFonts w:hint="default"/>
      </w:rPr>
    </w:lvl>
    <w:lvl w:ilvl="4" w:tplc="C422F104">
      <w:start w:val="1"/>
      <w:numFmt w:val="bullet"/>
      <w:lvlText w:val="•"/>
      <w:lvlJc w:val="left"/>
      <w:pPr>
        <w:ind w:left="3319" w:hanging="216"/>
      </w:pPr>
      <w:rPr>
        <w:rFonts w:hint="default"/>
      </w:rPr>
    </w:lvl>
    <w:lvl w:ilvl="5" w:tplc="BA468644">
      <w:start w:val="1"/>
      <w:numFmt w:val="bullet"/>
      <w:lvlText w:val="•"/>
      <w:lvlJc w:val="left"/>
      <w:pPr>
        <w:ind w:left="4124" w:hanging="216"/>
      </w:pPr>
      <w:rPr>
        <w:rFonts w:hint="default"/>
      </w:rPr>
    </w:lvl>
    <w:lvl w:ilvl="6" w:tplc="575255E8">
      <w:start w:val="1"/>
      <w:numFmt w:val="bullet"/>
      <w:lvlText w:val="•"/>
      <w:lvlJc w:val="left"/>
      <w:pPr>
        <w:ind w:left="4928" w:hanging="216"/>
      </w:pPr>
      <w:rPr>
        <w:rFonts w:hint="default"/>
      </w:rPr>
    </w:lvl>
    <w:lvl w:ilvl="7" w:tplc="2ADEEF14">
      <w:start w:val="1"/>
      <w:numFmt w:val="bullet"/>
      <w:lvlText w:val="•"/>
      <w:lvlJc w:val="left"/>
      <w:pPr>
        <w:ind w:left="5733" w:hanging="216"/>
      </w:pPr>
      <w:rPr>
        <w:rFonts w:hint="default"/>
      </w:rPr>
    </w:lvl>
    <w:lvl w:ilvl="8" w:tplc="94B20DE4">
      <w:start w:val="1"/>
      <w:numFmt w:val="bullet"/>
      <w:lvlText w:val="•"/>
      <w:lvlJc w:val="left"/>
      <w:pPr>
        <w:ind w:left="6538" w:hanging="216"/>
      </w:pPr>
      <w:rPr>
        <w:rFonts w:hint="default"/>
      </w:rPr>
    </w:lvl>
  </w:abstractNum>
  <w:abstractNum w:abstractNumId="1"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15:restartNumberingAfterBreak="0">
    <w:nsid w:val="10111A6A"/>
    <w:multiLevelType w:val="hybridMultilevel"/>
    <w:tmpl w:val="5030A25C"/>
    <w:lvl w:ilvl="0" w:tplc="8CDE95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cs="Times New Roman" w:hint="default"/>
        <w:w w:val="100"/>
        <w:sz w:val="28"/>
        <w:szCs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4" w15:restartNumberingAfterBreak="0">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5" w15:restartNumberingAfterBreak="0">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6" w15:restartNumberingAfterBreak="0">
    <w:nsid w:val="3A2E27C7"/>
    <w:multiLevelType w:val="hybridMultilevel"/>
    <w:tmpl w:val="71F2B1FC"/>
    <w:lvl w:ilvl="0" w:tplc="C5C83E9E">
      <w:start w:val="1"/>
      <w:numFmt w:val="bullet"/>
      <w:lvlText w:val="–"/>
      <w:lvlJc w:val="left"/>
      <w:pPr>
        <w:ind w:left="103" w:hanging="212"/>
      </w:pPr>
      <w:rPr>
        <w:rFonts w:ascii="Times New Roman" w:eastAsia="Times New Roman" w:hAnsi="Times New Roman" w:cs="Times New Roman" w:hint="default"/>
        <w:w w:val="100"/>
        <w:sz w:val="28"/>
        <w:szCs w:val="28"/>
      </w:rPr>
    </w:lvl>
    <w:lvl w:ilvl="1" w:tplc="9A62451E">
      <w:start w:val="1"/>
      <w:numFmt w:val="bullet"/>
      <w:lvlText w:val="•"/>
      <w:lvlJc w:val="left"/>
      <w:pPr>
        <w:ind w:left="904" w:hanging="212"/>
      </w:pPr>
      <w:rPr>
        <w:rFonts w:hint="default"/>
      </w:rPr>
    </w:lvl>
    <w:lvl w:ilvl="2" w:tplc="E0C0E798">
      <w:start w:val="1"/>
      <w:numFmt w:val="bullet"/>
      <w:lvlText w:val="•"/>
      <w:lvlJc w:val="left"/>
      <w:pPr>
        <w:ind w:left="1709" w:hanging="212"/>
      </w:pPr>
      <w:rPr>
        <w:rFonts w:hint="default"/>
      </w:rPr>
    </w:lvl>
    <w:lvl w:ilvl="3" w:tplc="4168AA8E">
      <w:start w:val="1"/>
      <w:numFmt w:val="bullet"/>
      <w:lvlText w:val="•"/>
      <w:lvlJc w:val="left"/>
      <w:pPr>
        <w:ind w:left="2514" w:hanging="212"/>
      </w:pPr>
      <w:rPr>
        <w:rFonts w:hint="default"/>
      </w:rPr>
    </w:lvl>
    <w:lvl w:ilvl="4" w:tplc="BB486B38">
      <w:start w:val="1"/>
      <w:numFmt w:val="bullet"/>
      <w:lvlText w:val="•"/>
      <w:lvlJc w:val="left"/>
      <w:pPr>
        <w:ind w:left="3319" w:hanging="212"/>
      </w:pPr>
      <w:rPr>
        <w:rFonts w:hint="default"/>
      </w:rPr>
    </w:lvl>
    <w:lvl w:ilvl="5" w:tplc="AF667476">
      <w:start w:val="1"/>
      <w:numFmt w:val="bullet"/>
      <w:lvlText w:val="•"/>
      <w:lvlJc w:val="left"/>
      <w:pPr>
        <w:ind w:left="4124" w:hanging="212"/>
      </w:pPr>
      <w:rPr>
        <w:rFonts w:hint="default"/>
      </w:rPr>
    </w:lvl>
    <w:lvl w:ilvl="6" w:tplc="33604340">
      <w:start w:val="1"/>
      <w:numFmt w:val="bullet"/>
      <w:lvlText w:val="•"/>
      <w:lvlJc w:val="left"/>
      <w:pPr>
        <w:ind w:left="4928" w:hanging="212"/>
      </w:pPr>
      <w:rPr>
        <w:rFonts w:hint="default"/>
      </w:rPr>
    </w:lvl>
    <w:lvl w:ilvl="7" w:tplc="5D40F37A">
      <w:start w:val="1"/>
      <w:numFmt w:val="bullet"/>
      <w:lvlText w:val="•"/>
      <w:lvlJc w:val="left"/>
      <w:pPr>
        <w:ind w:left="5733" w:hanging="212"/>
      </w:pPr>
      <w:rPr>
        <w:rFonts w:hint="default"/>
      </w:rPr>
    </w:lvl>
    <w:lvl w:ilvl="8" w:tplc="361E89BC">
      <w:start w:val="1"/>
      <w:numFmt w:val="bullet"/>
      <w:lvlText w:val="•"/>
      <w:lvlJc w:val="left"/>
      <w:pPr>
        <w:ind w:left="6538" w:hanging="212"/>
      </w:pPr>
      <w:rPr>
        <w:rFonts w:hint="default"/>
      </w:rPr>
    </w:lvl>
  </w:abstractNum>
  <w:abstractNum w:abstractNumId="7" w15:restartNumberingAfterBreak="0">
    <w:nsid w:val="62C97904"/>
    <w:multiLevelType w:val="hybridMultilevel"/>
    <w:tmpl w:val="25440B0A"/>
    <w:lvl w:ilvl="0" w:tplc="534AB1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A62AF"/>
    <w:multiLevelType w:val="hybridMultilevel"/>
    <w:tmpl w:val="2B942AD4"/>
    <w:lvl w:ilvl="0" w:tplc="5AA4AA4A">
      <w:start w:val="1"/>
      <w:numFmt w:val="bullet"/>
      <w:lvlText w:val="–"/>
      <w:lvlJc w:val="left"/>
      <w:pPr>
        <w:ind w:left="103" w:hanging="269"/>
      </w:pPr>
      <w:rPr>
        <w:rFonts w:ascii="Times New Roman" w:eastAsia="Times New Roman" w:hAnsi="Times New Roman" w:cs="Times New Roman" w:hint="default"/>
        <w:w w:val="100"/>
        <w:sz w:val="28"/>
        <w:szCs w:val="28"/>
      </w:rPr>
    </w:lvl>
    <w:lvl w:ilvl="1" w:tplc="7106758E">
      <w:start w:val="1"/>
      <w:numFmt w:val="bullet"/>
      <w:lvlText w:val="•"/>
      <w:lvlJc w:val="left"/>
      <w:pPr>
        <w:ind w:left="904" w:hanging="269"/>
      </w:pPr>
      <w:rPr>
        <w:rFonts w:hint="default"/>
      </w:rPr>
    </w:lvl>
    <w:lvl w:ilvl="2" w:tplc="68B0A7C2">
      <w:start w:val="1"/>
      <w:numFmt w:val="bullet"/>
      <w:lvlText w:val="•"/>
      <w:lvlJc w:val="left"/>
      <w:pPr>
        <w:ind w:left="1709" w:hanging="269"/>
      </w:pPr>
      <w:rPr>
        <w:rFonts w:hint="default"/>
      </w:rPr>
    </w:lvl>
    <w:lvl w:ilvl="3" w:tplc="5EFA25C6">
      <w:start w:val="1"/>
      <w:numFmt w:val="bullet"/>
      <w:lvlText w:val="•"/>
      <w:lvlJc w:val="left"/>
      <w:pPr>
        <w:ind w:left="2514" w:hanging="269"/>
      </w:pPr>
      <w:rPr>
        <w:rFonts w:hint="default"/>
      </w:rPr>
    </w:lvl>
    <w:lvl w:ilvl="4" w:tplc="9F16860A">
      <w:start w:val="1"/>
      <w:numFmt w:val="bullet"/>
      <w:lvlText w:val="•"/>
      <w:lvlJc w:val="left"/>
      <w:pPr>
        <w:ind w:left="3319" w:hanging="269"/>
      </w:pPr>
      <w:rPr>
        <w:rFonts w:hint="default"/>
      </w:rPr>
    </w:lvl>
    <w:lvl w:ilvl="5" w:tplc="A3FA24A4">
      <w:start w:val="1"/>
      <w:numFmt w:val="bullet"/>
      <w:lvlText w:val="•"/>
      <w:lvlJc w:val="left"/>
      <w:pPr>
        <w:ind w:left="4124" w:hanging="269"/>
      </w:pPr>
      <w:rPr>
        <w:rFonts w:hint="default"/>
      </w:rPr>
    </w:lvl>
    <w:lvl w:ilvl="6" w:tplc="F47E350A">
      <w:start w:val="1"/>
      <w:numFmt w:val="bullet"/>
      <w:lvlText w:val="•"/>
      <w:lvlJc w:val="left"/>
      <w:pPr>
        <w:ind w:left="4928" w:hanging="269"/>
      </w:pPr>
      <w:rPr>
        <w:rFonts w:hint="default"/>
      </w:rPr>
    </w:lvl>
    <w:lvl w:ilvl="7" w:tplc="2ECEDF46">
      <w:start w:val="1"/>
      <w:numFmt w:val="bullet"/>
      <w:lvlText w:val="•"/>
      <w:lvlJc w:val="left"/>
      <w:pPr>
        <w:ind w:left="5733" w:hanging="269"/>
      </w:pPr>
      <w:rPr>
        <w:rFonts w:hint="default"/>
      </w:rPr>
    </w:lvl>
    <w:lvl w:ilvl="8" w:tplc="11962474">
      <w:start w:val="1"/>
      <w:numFmt w:val="bullet"/>
      <w:lvlText w:val="•"/>
      <w:lvlJc w:val="left"/>
      <w:pPr>
        <w:ind w:left="6538" w:hanging="269"/>
      </w:pPr>
      <w:rPr>
        <w:rFonts w:hint="default"/>
      </w:rPr>
    </w:lvl>
  </w:abstractNum>
  <w:abstractNum w:abstractNumId="9"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0" w15:restartNumberingAfterBreak="0">
    <w:nsid w:val="77415621"/>
    <w:multiLevelType w:val="hybridMultilevel"/>
    <w:tmpl w:val="CE0EA296"/>
    <w:lvl w:ilvl="0" w:tplc="9CEED9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952346">
    <w:abstractNumId w:val="5"/>
  </w:num>
  <w:num w:numId="2" w16cid:durableId="1612587491">
    <w:abstractNumId w:val="9"/>
  </w:num>
  <w:num w:numId="3" w16cid:durableId="1269508775">
    <w:abstractNumId w:val="1"/>
  </w:num>
  <w:num w:numId="4" w16cid:durableId="1233586500">
    <w:abstractNumId w:val="4"/>
  </w:num>
  <w:num w:numId="5" w16cid:durableId="1313605449">
    <w:abstractNumId w:val="3"/>
  </w:num>
  <w:num w:numId="6" w16cid:durableId="1859271940">
    <w:abstractNumId w:val="2"/>
  </w:num>
  <w:num w:numId="7" w16cid:durableId="225844694">
    <w:abstractNumId w:val="7"/>
  </w:num>
  <w:num w:numId="8" w16cid:durableId="1648782422">
    <w:abstractNumId w:val="10"/>
  </w:num>
  <w:num w:numId="9" w16cid:durableId="1981690255">
    <w:abstractNumId w:val="0"/>
  </w:num>
  <w:num w:numId="10" w16cid:durableId="1631475012">
    <w:abstractNumId w:val="6"/>
  </w:num>
  <w:num w:numId="11" w16cid:durableId="1951205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6F"/>
    <w:rsid w:val="000B14B5"/>
    <w:rsid w:val="000C5069"/>
    <w:rsid w:val="000D569F"/>
    <w:rsid w:val="00125DCD"/>
    <w:rsid w:val="00170203"/>
    <w:rsid w:val="001A257C"/>
    <w:rsid w:val="001F3C46"/>
    <w:rsid w:val="00246483"/>
    <w:rsid w:val="0025583F"/>
    <w:rsid w:val="00263F60"/>
    <w:rsid w:val="00270249"/>
    <w:rsid w:val="00282180"/>
    <w:rsid w:val="00305CB6"/>
    <w:rsid w:val="0036759D"/>
    <w:rsid w:val="00370DD3"/>
    <w:rsid w:val="0037396B"/>
    <w:rsid w:val="00393EE4"/>
    <w:rsid w:val="003B38CF"/>
    <w:rsid w:val="003C28E5"/>
    <w:rsid w:val="003C650B"/>
    <w:rsid w:val="003E28B7"/>
    <w:rsid w:val="004875FD"/>
    <w:rsid w:val="004A6C91"/>
    <w:rsid w:val="004B2838"/>
    <w:rsid w:val="004C290C"/>
    <w:rsid w:val="00517D69"/>
    <w:rsid w:val="00551E24"/>
    <w:rsid w:val="00565CDD"/>
    <w:rsid w:val="0062578A"/>
    <w:rsid w:val="006558EB"/>
    <w:rsid w:val="00686920"/>
    <w:rsid w:val="00730F84"/>
    <w:rsid w:val="0075126F"/>
    <w:rsid w:val="007954CF"/>
    <w:rsid w:val="0083176E"/>
    <w:rsid w:val="00865D51"/>
    <w:rsid w:val="00890522"/>
    <w:rsid w:val="00893994"/>
    <w:rsid w:val="008B33F0"/>
    <w:rsid w:val="008D3DC6"/>
    <w:rsid w:val="00945B51"/>
    <w:rsid w:val="00992F55"/>
    <w:rsid w:val="009940B4"/>
    <w:rsid w:val="00A27749"/>
    <w:rsid w:val="00A354CC"/>
    <w:rsid w:val="00A42820"/>
    <w:rsid w:val="00A75AF0"/>
    <w:rsid w:val="00A84735"/>
    <w:rsid w:val="00AB1630"/>
    <w:rsid w:val="00AC19BD"/>
    <w:rsid w:val="00B1444D"/>
    <w:rsid w:val="00B42CE7"/>
    <w:rsid w:val="00B53846"/>
    <w:rsid w:val="00B642E2"/>
    <w:rsid w:val="00B76328"/>
    <w:rsid w:val="00B8256E"/>
    <w:rsid w:val="00BB50EE"/>
    <w:rsid w:val="00C83C43"/>
    <w:rsid w:val="00C851B1"/>
    <w:rsid w:val="00C954E8"/>
    <w:rsid w:val="00CA159F"/>
    <w:rsid w:val="00CC7B5C"/>
    <w:rsid w:val="00CD7CE9"/>
    <w:rsid w:val="00D121A6"/>
    <w:rsid w:val="00D56DAB"/>
    <w:rsid w:val="00D71D5B"/>
    <w:rsid w:val="00DD5C27"/>
    <w:rsid w:val="00E039D6"/>
    <w:rsid w:val="00E35779"/>
    <w:rsid w:val="00E45F72"/>
    <w:rsid w:val="00E60A8C"/>
    <w:rsid w:val="00E77911"/>
    <w:rsid w:val="00EB2615"/>
    <w:rsid w:val="00EC3EBE"/>
    <w:rsid w:val="00EC5C4B"/>
    <w:rsid w:val="00FA1F11"/>
    <w:rsid w:val="00FB11F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99C9"/>
  <w15:chartTrackingRefBased/>
  <w15:docId w15:val="{DB07EF9D-2542-4A05-B1C6-C4518878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6F"/>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42CE7"/>
    <w:pPr>
      <w:widowControl w:val="0"/>
      <w:spacing w:after="0" w:line="240" w:lineRule="auto"/>
      <w:ind w:left="103"/>
    </w:pPr>
    <w:rPr>
      <w:rFonts w:ascii="Times New Roman" w:eastAsia="Times New Roman" w:hAnsi="Times New Roman" w:cs="Times New Roman"/>
    </w:rPr>
  </w:style>
  <w:style w:type="paragraph" w:styleId="ListParagraph">
    <w:name w:val="List Paragraph"/>
    <w:basedOn w:val="Normal"/>
    <w:uiPriority w:val="34"/>
    <w:qFormat/>
    <w:rsid w:val="00282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72112">
      <w:bodyDiv w:val="1"/>
      <w:marLeft w:val="0"/>
      <w:marRight w:val="0"/>
      <w:marTop w:val="0"/>
      <w:marBottom w:val="0"/>
      <w:divBdr>
        <w:top w:val="none" w:sz="0" w:space="0" w:color="auto"/>
        <w:left w:val="none" w:sz="0" w:space="0" w:color="auto"/>
        <w:bottom w:val="none" w:sz="0" w:space="0" w:color="auto"/>
        <w:right w:val="none" w:sz="0" w:space="0" w:color="auto"/>
      </w:divBdr>
    </w:div>
    <w:div w:id="11437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Ninh</dc:creator>
  <cp:keywords/>
  <dc:description/>
  <cp:lastModifiedBy>ntbich70@gmail.com</cp:lastModifiedBy>
  <cp:revision>11</cp:revision>
  <dcterms:created xsi:type="dcterms:W3CDTF">2021-11-10T04:27:00Z</dcterms:created>
  <dcterms:modified xsi:type="dcterms:W3CDTF">2022-04-14T09:58:00Z</dcterms:modified>
</cp:coreProperties>
</file>